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D0171" w:rsidRPr="002D0171" w:rsidRDefault="00474129" w:rsidP="002D0171">
      <w:r>
        <w:rPr>
          <w:b/>
          <w:bCs/>
          <w:noProof/>
          <w:sz w:val="24"/>
          <w:szCs w:val="24"/>
        </w:rPr>
        <w:drawing>
          <wp:anchor distT="0" distB="0" distL="114300" distR="114300" simplePos="0" relativeHeight="251665408" behindDoc="0" locked="0" layoutInCell="1" allowOverlap="1" wp14:anchorId="14D6EEC8" wp14:editId="149324FB">
            <wp:simplePos x="0" y="0"/>
            <wp:positionH relativeFrom="margin">
              <wp:align>left</wp:align>
            </wp:positionH>
            <wp:positionV relativeFrom="page">
              <wp:posOffset>451756</wp:posOffset>
            </wp:positionV>
            <wp:extent cx="4735286" cy="1573527"/>
            <wp:effectExtent l="0" t="0" r="0" b="8255"/>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_Lycée professionnel_Raymond Cortat_Aurillac.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735286" cy="1573527"/>
                    </a:xfrm>
                    <a:prstGeom prst="rect">
                      <a:avLst/>
                    </a:prstGeom>
                  </pic:spPr>
                </pic:pic>
              </a:graphicData>
            </a:graphic>
            <wp14:sizeRelH relativeFrom="margin">
              <wp14:pctWidth>0</wp14:pctWidth>
            </wp14:sizeRelH>
            <wp14:sizeRelV relativeFrom="margin">
              <wp14:pctHeight>0</wp14:pctHeight>
            </wp14:sizeRelV>
          </wp:anchor>
        </w:drawing>
      </w:r>
    </w:p>
    <w:p w:rsidR="002D0171" w:rsidRPr="002D0171" w:rsidRDefault="002D0171" w:rsidP="002D0171"/>
    <w:p w:rsidR="002D0171" w:rsidRPr="002D0171" w:rsidRDefault="00474129" w:rsidP="002D0171">
      <w:r>
        <w:rPr>
          <w:noProof/>
        </w:rPr>
        <w:drawing>
          <wp:inline distT="0" distB="0" distL="0" distR="0" wp14:anchorId="14F0910E">
            <wp:extent cx="1115695" cy="567055"/>
            <wp:effectExtent l="0" t="0" r="8255" b="4445"/>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15695" cy="567055"/>
                    </a:xfrm>
                    <a:prstGeom prst="rect">
                      <a:avLst/>
                    </a:prstGeom>
                    <a:noFill/>
                  </pic:spPr>
                </pic:pic>
              </a:graphicData>
            </a:graphic>
          </wp:inline>
        </w:drawing>
      </w:r>
    </w:p>
    <w:p w:rsidR="00474129" w:rsidRDefault="00474129" w:rsidP="002D0171"/>
    <w:p w:rsidR="00474129" w:rsidRDefault="00474129" w:rsidP="00474129">
      <w:pPr>
        <w:tabs>
          <w:tab w:val="left" w:pos="2861"/>
        </w:tabs>
      </w:pPr>
    </w:p>
    <w:p w:rsidR="00474129" w:rsidRPr="002D0171" w:rsidRDefault="00474129" w:rsidP="00474129"/>
    <w:p w:rsidR="00474129" w:rsidRPr="002D0171" w:rsidRDefault="00474129" w:rsidP="00474129"/>
    <w:p w:rsidR="00474129" w:rsidRDefault="00474129" w:rsidP="00474129"/>
    <w:p w:rsidR="00102F2B" w:rsidRDefault="00102F2B" w:rsidP="00474129"/>
    <w:p w:rsidR="00102F2B" w:rsidRDefault="00102F2B" w:rsidP="00474129"/>
    <w:p w:rsidR="00102F2B" w:rsidRPr="002D0171" w:rsidRDefault="00102F2B" w:rsidP="00474129"/>
    <w:p w:rsidR="00474129" w:rsidRPr="00EC6DD5" w:rsidRDefault="00474129" w:rsidP="00474129">
      <w:pPr>
        <w:pStyle w:val="Corpsdetexte"/>
        <w:ind w:firstLine="2"/>
        <w:jc w:val="center"/>
        <w:rPr>
          <w:rFonts w:ascii="Arial Narrow" w:hAnsi="Arial Narrow"/>
          <w:b/>
          <w:bCs/>
          <w:sz w:val="72"/>
        </w:rPr>
      </w:pPr>
      <w:r w:rsidRPr="00EC6DD5">
        <w:rPr>
          <w:rFonts w:ascii="Arial Narrow" w:hAnsi="Arial Narrow"/>
          <w:b/>
          <w:bCs/>
          <w:sz w:val="72"/>
        </w:rPr>
        <w:t>R</w:t>
      </w:r>
      <w:r w:rsidRPr="00EC6DD5">
        <w:rPr>
          <w:rFonts w:ascii="Arial Narrow" w:hAnsi="Arial Narrow"/>
          <w:b/>
          <w:bCs/>
          <w:smallCaps/>
          <w:sz w:val="72"/>
        </w:rPr>
        <w:t>èglement</w:t>
      </w:r>
      <w:r w:rsidRPr="00EC6DD5">
        <w:rPr>
          <w:rFonts w:ascii="Arial Narrow" w:hAnsi="Arial Narrow"/>
          <w:b/>
          <w:bCs/>
          <w:sz w:val="72"/>
        </w:rPr>
        <w:t xml:space="preserve"> I</w:t>
      </w:r>
      <w:r w:rsidRPr="00EC6DD5">
        <w:rPr>
          <w:rFonts w:ascii="Arial Narrow" w:hAnsi="Arial Narrow"/>
          <w:b/>
          <w:bCs/>
          <w:smallCaps/>
          <w:sz w:val="72"/>
        </w:rPr>
        <w:t xml:space="preserve">ntérieur </w:t>
      </w:r>
    </w:p>
    <w:p w:rsidR="00474129" w:rsidRPr="002D0171" w:rsidRDefault="00474129" w:rsidP="00474129"/>
    <w:p w:rsidR="00474129" w:rsidRDefault="00474129" w:rsidP="00474129"/>
    <w:p w:rsidR="00474129" w:rsidRPr="0079682E" w:rsidRDefault="00474129" w:rsidP="00474129">
      <w:pPr>
        <w:tabs>
          <w:tab w:val="left" w:pos="2410"/>
        </w:tabs>
        <w:jc w:val="right"/>
        <w:rPr>
          <w:rFonts w:ascii="Arial Narrow" w:hAnsi="Arial Narrow"/>
          <w:sz w:val="24"/>
          <w:szCs w:val="24"/>
        </w:rPr>
      </w:pPr>
      <w:r>
        <w:rPr>
          <w:rFonts w:ascii="Arial Narrow" w:hAnsi="Arial Narrow"/>
          <w:sz w:val="24"/>
          <w:szCs w:val="24"/>
        </w:rPr>
        <w:t>Adopté par le conseil d’a</w:t>
      </w:r>
      <w:r w:rsidR="00562AB5">
        <w:rPr>
          <w:rFonts w:ascii="Arial Narrow" w:hAnsi="Arial Narrow"/>
          <w:sz w:val="24"/>
          <w:szCs w:val="24"/>
        </w:rPr>
        <w:t>dministration du 25-06</w:t>
      </w:r>
      <w:r w:rsidR="006E6362">
        <w:rPr>
          <w:rFonts w:ascii="Arial Narrow" w:hAnsi="Arial Narrow"/>
          <w:sz w:val="24"/>
          <w:szCs w:val="24"/>
        </w:rPr>
        <w:t>-</w:t>
      </w:r>
      <w:r w:rsidR="00562AB5">
        <w:rPr>
          <w:rFonts w:ascii="Arial Narrow" w:hAnsi="Arial Narrow"/>
          <w:sz w:val="24"/>
          <w:szCs w:val="24"/>
        </w:rPr>
        <w:t xml:space="preserve"> 2026</w:t>
      </w:r>
    </w:p>
    <w:p w:rsidR="00474129" w:rsidRDefault="00474129" w:rsidP="00474129"/>
    <w:p w:rsidR="00474129" w:rsidRDefault="00474129" w:rsidP="002D0171"/>
    <w:p w:rsidR="002D0171" w:rsidRPr="002D0171" w:rsidRDefault="002D0171" w:rsidP="002D0171"/>
    <w:p w:rsidR="002D0171" w:rsidRPr="002D0171" w:rsidRDefault="002D0171" w:rsidP="002D0171"/>
    <w:p w:rsidR="002E2314" w:rsidRDefault="002E2314">
      <w:r>
        <w:br w:type="page"/>
      </w:r>
    </w:p>
    <w:p w:rsidR="002D0171" w:rsidRDefault="002D0171" w:rsidP="002D0171"/>
    <w:p w:rsidR="00474129" w:rsidRDefault="002D0171">
      <w:pPr>
        <w:pStyle w:val="En-ttedetabledesmatires"/>
      </w:pPr>
      <w:r>
        <w:tab/>
      </w:r>
      <w:bookmarkStart w:id="0" w:name="_Toc358644567"/>
    </w:p>
    <w:sdt>
      <w:sdtPr>
        <w:rPr>
          <w:rFonts w:asciiTheme="minorHAnsi" w:eastAsiaTheme="minorHAnsi" w:hAnsiTheme="minorHAnsi" w:cstheme="minorBidi"/>
          <w:b/>
          <w:bCs/>
          <w:sz w:val="22"/>
          <w:szCs w:val="22"/>
        </w:rPr>
        <w:id w:val="33093195"/>
        <w:docPartObj>
          <w:docPartGallery w:val="Table of Contents"/>
          <w:docPartUnique/>
        </w:docPartObj>
      </w:sdtPr>
      <w:sdtEndPr>
        <w:rPr>
          <w:rFonts w:eastAsiaTheme="minorEastAsia"/>
          <w:b w:val="0"/>
          <w:bCs w:val="0"/>
        </w:rPr>
      </w:sdtEndPr>
      <w:sdtContent>
        <w:p w:rsidR="007F59BA" w:rsidRPr="003A4FA1" w:rsidRDefault="007F59BA" w:rsidP="00474129">
          <w:pPr>
            <w:pStyle w:val="Corpsdetexte"/>
            <w:rPr>
              <w:rFonts w:ascii="Arial Narrow" w:hAnsi="Arial Narrow"/>
              <w:sz w:val="24"/>
              <w:szCs w:val="24"/>
            </w:rPr>
          </w:pPr>
          <w:r w:rsidRPr="003A4FA1">
            <w:rPr>
              <w:rFonts w:ascii="Arial Narrow" w:hAnsi="Arial Narrow"/>
              <w:sz w:val="24"/>
              <w:szCs w:val="24"/>
            </w:rPr>
            <w:t>Sommaire</w:t>
          </w:r>
        </w:p>
        <w:p w:rsidR="00102F2B" w:rsidRPr="003A4FA1" w:rsidRDefault="00102F2B" w:rsidP="00474129">
          <w:pPr>
            <w:pStyle w:val="Corpsdetexte"/>
            <w:rPr>
              <w:rFonts w:ascii="Arial Narrow" w:hAnsi="Arial Narrow"/>
              <w:sz w:val="24"/>
              <w:szCs w:val="24"/>
            </w:rPr>
          </w:pPr>
        </w:p>
        <w:p w:rsidR="004F454F" w:rsidRPr="003A4FA1" w:rsidRDefault="00CF260B">
          <w:pPr>
            <w:pStyle w:val="TM2"/>
            <w:rPr>
              <w:rFonts w:ascii="Arial Narrow" w:hAnsi="Arial Narrow"/>
              <w:noProof/>
              <w:sz w:val="24"/>
              <w:szCs w:val="24"/>
            </w:rPr>
          </w:pPr>
          <w:r w:rsidRPr="003A4FA1">
            <w:rPr>
              <w:rFonts w:ascii="Arial Narrow" w:hAnsi="Arial Narrow"/>
              <w:sz w:val="24"/>
              <w:szCs w:val="24"/>
            </w:rPr>
            <w:fldChar w:fldCharType="begin"/>
          </w:r>
          <w:r w:rsidR="007F59BA" w:rsidRPr="003A4FA1">
            <w:rPr>
              <w:rFonts w:ascii="Arial Narrow" w:hAnsi="Arial Narrow"/>
              <w:sz w:val="24"/>
              <w:szCs w:val="24"/>
            </w:rPr>
            <w:instrText xml:space="preserve"> TOC \o "1-3" \h \z \u </w:instrText>
          </w:r>
          <w:r w:rsidRPr="003A4FA1">
            <w:rPr>
              <w:rFonts w:ascii="Arial Narrow" w:hAnsi="Arial Narrow"/>
              <w:sz w:val="24"/>
              <w:szCs w:val="24"/>
            </w:rPr>
            <w:fldChar w:fldCharType="separate"/>
          </w:r>
          <w:hyperlink w:anchor="_Toc49351632" w:history="1">
            <w:r w:rsidR="004F454F" w:rsidRPr="003A4FA1">
              <w:rPr>
                <w:rStyle w:val="Lienhypertexte"/>
                <w:rFonts w:ascii="Arial Narrow" w:hAnsi="Arial Narrow"/>
                <w:noProof/>
                <w:sz w:val="24"/>
                <w:szCs w:val="24"/>
              </w:rPr>
              <w:t>PREAMBULE</w:t>
            </w:r>
            <w:r w:rsidR="004F454F" w:rsidRPr="003A4FA1">
              <w:rPr>
                <w:rFonts w:ascii="Arial Narrow" w:hAnsi="Arial Narrow"/>
                <w:noProof/>
                <w:webHidden/>
                <w:sz w:val="24"/>
                <w:szCs w:val="24"/>
              </w:rPr>
              <w:tab/>
            </w:r>
            <w:r w:rsidR="004F454F" w:rsidRPr="003A4FA1">
              <w:rPr>
                <w:rFonts w:ascii="Arial Narrow" w:hAnsi="Arial Narrow"/>
                <w:noProof/>
                <w:webHidden/>
                <w:sz w:val="24"/>
                <w:szCs w:val="24"/>
              </w:rPr>
              <w:fldChar w:fldCharType="begin"/>
            </w:r>
            <w:r w:rsidR="004F454F" w:rsidRPr="003A4FA1">
              <w:rPr>
                <w:rFonts w:ascii="Arial Narrow" w:hAnsi="Arial Narrow"/>
                <w:noProof/>
                <w:webHidden/>
                <w:sz w:val="24"/>
                <w:szCs w:val="24"/>
              </w:rPr>
              <w:instrText xml:space="preserve"> PAGEREF _Toc49351632 \h </w:instrText>
            </w:r>
            <w:r w:rsidR="004F454F" w:rsidRPr="003A4FA1">
              <w:rPr>
                <w:rFonts w:ascii="Arial Narrow" w:hAnsi="Arial Narrow"/>
                <w:noProof/>
                <w:webHidden/>
                <w:sz w:val="24"/>
                <w:szCs w:val="24"/>
              </w:rPr>
            </w:r>
            <w:r w:rsidR="004F454F" w:rsidRPr="003A4FA1">
              <w:rPr>
                <w:rFonts w:ascii="Arial Narrow" w:hAnsi="Arial Narrow"/>
                <w:noProof/>
                <w:webHidden/>
                <w:sz w:val="24"/>
                <w:szCs w:val="24"/>
              </w:rPr>
              <w:fldChar w:fldCharType="separate"/>
            </w:r>
            <w:r w:rsidR="00C645A0">
              <w:rPr>
                <w:rFonts w:ascii="Arial Narrow" w:hAnsi="Arial Narrow"/>
                <w:noProof/>
                <w:webHidden/>
                <w:sz w:val="24"/>
                <w:szCs w:val="24"/>
              </w:rPr>
              <w:t>2</w:t>
            </w:r>
            <w:r w:rsidR="004F454F" w:rsidRPr="003A4FA1">
              <w:rPr>
                <w:rFonts w:ascii="Arial Narrow" w:hAnsi="Arial Narrow"/>
                <w:noProof/>
                <w:webHidden/>
                <w:sz w:val="24"/>
                <w:szCs w:val="24"/>
              </w:rPr>
              <w:fldChar w:fldCharType="end"/>
            </w:r>
          </w:hyperlink>
        </w:p>
        <w:p w:rsidR="004F454F" w:rsidRPr="003A4FA1" w:rsidRDefault="00DB3BC6">
          <w:pPr>
            <w:pStyle w:val="TM2"/>
            <w:rPr>
              <w:rFonts w:ascii="Arial Narrow" w:hAnsi="Arial Narrow"/>
              <w:noProof/>
              <w:sz w:val="24"/>
              <w:szCs w:val="24"/>
            </w:rPr>
          </w:pPr>
          <w:hyperlink w:anchor="_Toc49351633" w:history="1">
            <w:r w:rsidR="004F454F" w:rsidRPr="003A4FA1">
              <w:rPr>
                <w:rStyle w:val="Lienhypertexte"/>
                <w:rFonts w:ascii="Arial Narrow" w:hAnsi="Arial Narrow"/>
                <w:noProof/>
                <w:sz w:val="24"/>
                <w:szCs w:val="24"/>
              </w:rPr>
              <w:t>PRINCIPES GENERAUX</w:t>
            </w:r>
            <w:r w:rsidR="004F454F" w:rsidRPr="003A4FA1">
              <w:rPr>
                <w:rFonts w:ascii="Arial Narrow" w:hAnsi="Arial Narrow"/>
                <w:noProof/>
                <w:webHidden/>
                <w:sz w:val="24"/>
                <w:szCs w:val="24"/>
              </w:rPr>
              <w:tab/>
            </w:r>
            <w:r w:rsidR="004F454F" w:rsidRPr="003A4FA1">
              <w:rPr>
                <w:rFonts w:ascii="Arial Narrow" w:hAnsi="Arial Narrow"/>
                <w:noProof/>
                <w:webHidden/>
                <w:sz w:val="24"/>
                <w:szCs w:val="24"/>
              </w:rPr>
              <w:fldChar w:fldCharType="begin"/>
            </w:r>
            <w:r w:rsidR="004F454F" w:rsidRPr="003A4FA1">
              <w:rPr>
                <w:rFonts w:ascii="Arial Narrow" w:hAnsi="Arial Narrow"/>
                <w:noProof/>
                <w:webHidden/>
                <w:sz w:val="24"/>
                <w:szCs w:val="24"/>
              </w:rPr>
              <w:instrText xml:space="preserve"> PAGEREF _Toc49351633 \h </w:instrText>
            </w:r>
            <w:r w:rsidR="004F454F" w:rsidRPr="003A4FA1">
              <w:rPr>
                <w:rFonts w:ascii="Arial Narrow" w:hAnsi="Arial Narrow"/>
                <w:noProof/>
                <w:webHidden/>
                <w:sz w:val="24"/>
                <w:szCs w:val="24"/>
              </w:rPr>
            </w:r>
            <w:r w:rsidR="004F454F" w:rsidRPr="003A4FA1">
              <w:rPr>
                <w:rFonts w:ascii="Arial Narrow" w:hAnsi="Arial Narrow"/>
                <w:noProof/>
                <w:webHidden/>
                <w:sz w:val="24"/>
                <w:szCs w:val="24"/>
              </w:rPr>
              <w:fldChar w:fldCharType="separate"/>
            </w:r>
            <w:r w:rsidR="00C645A0">
              <w:rPr>
                <w:rFonts w:ascii="Arial Narrow" w:hAnsi="Arial Narrow"/>
                <w:noProof/>
                <w:webHidden/>
                <w:sz w:val="24"/>
                <w:szCs w:val="24"/>
              </w:rPr>
              <w:t>2</w:t>
            </w:r>
            <w:r w:rsidR="004F454F" w:rsidRPr="003A4FA1">
              <w:rPr>
                <w:rFonts w:ascii="Arial Narrow" w:hAnsi="Arial Narrow"/>
                <w:noProof/>
                <w:webHidden/>
                <w:sz w:val="24"/>
                <w:szCs w:val="24"/>
              </w:rPr>
              <w:fldChar w:fldCharType="end"/>
            </w:r>
          </w:hyperlink>
        </w:p>
        <w:p w:rsidR="004F454F" w:rsidRPr="003A4FA1" w:rsidRDefault="00DB3BC6">
          <w:pPr>
            <w:pStyle w:val="TM1"/>
            <w:rPr>
              <w:rFonts w:ascii="Arial Narrow" w:hAnsi="Arial Narrow"/>
              <w:noProof/>
              <w:sz w:val="24"/>
              <w:szCs w:val="24"/>
            </w:rPr>
          </w:pPr>
          <w:hyperlink w:anchor="_Toc49351634" w:history="1">
            <w:r w:rsidR="004F454F" w:rsidRPr="003A4FA1">
              <w:rPr>
                <w:rStyle w:val="Lienhypertexte"/>
                <w:rFonts w:ascii="Arial Narrow" w:hAnsi="Arial Narrow"/>
                <w:noProof/>
                <w:sz w:val="24"/>
                <w:szCs w:val="24"/>
              </w:rPr>
              <w:t>I.</w:t>
            </w:r>
            <w:r w:rsidR="004F454F" w:rsidRPr="003A4FA1">
              <w:rPr>
                <w:rFonts w:ascii="Arial Narrow" w:hAnsi="Arial Narrow"/>
                <w:noProof/>
                <w:sz w:val="24"/>
                <w:szCs w:val="24"/>
              </w:rPr>
              <w:tab/>
            </w:r>
            <w:r w:rsidR="004F454F" w:rsidRPr="003A4FA1">
              <w:rPr>
                <w:rStyle w:val="Lienhypertexte"/>
                <w:rFonts w:ascii="Arial Narrow" w:hAnsi="Arial Narrow"/>
                <w:noProof/>
                <w:sz w:val="24"/>
                <w:szCs w:val="24"/>
              </w:rPr>
              <w:t>REGLES DE VIE</w:t>
            </w:r>
            <w:r w:rsidR="004F454F" w:rsidRPr="003A4FA1">
              <w:rPr>
                <w:rFonts w:ascii="Arial Narrow" w:hAnsi="Arial Narrow"/>
                <w:noProof/>
                <w:webHidden/>
                <w:sz w:val="24"/>
                <w:szCs w:val="24"/>
              </w:rPr>
              <w:tab/>
            </w:r>
            <w:r w:rsidR="004F454F" w:rsidRPr="003A4FA1">
              <w:rPr>
                <w:rFonts w:ascii="Arial Narrow" w:hAnsi="Arial Narrow"/>
                <w:noProof/>
                <w:webHidden/>
                <w:sz w:val="24"/>
                <w:szCs w:val="24"/>
              </w:rPr>
              <w:fldChar w:fldCharType="begin"/>
            </w:r>
            <w:r w:rsidR="004F454F" w:rsidRPr="003A4FA1">
              <w:rPr>
                <w:rFonts w:ascii="Arial Narrow" w:hAnsi="Arial Narrow"/>
                <w:noProof/>
                <w:webHidden/>
                <w:sz w:val="24"/>
                <w:szCs w:val="24"/>
              </w:rPr>
              <w:instrText xml:space="preserve"> PAGEREF _Toc49351634 \h </w:instrText>
            </w:r>
            <w:r w:rsidR="004F454F" w:rsidRPr="003A4FA1">
              <w:rPr>
                <w:rFonts w:ascii="Arial Narrow" w:hAnsi="Arial Narrow"/>
                <w:noProof/>
                <w:webHidden/>
                <w:sz w:val="24"/>
                <w:szCs w:val="24"/>
              </w:rPr>
            </w:r>
            <w:r w:rsidR="004F454F" w:rsidRPr="003A4FA1">
              <w:rPr>
                <w:rFonts w:ascii="Arial Narrow" w:hAnsi="Arial Narrow"/>
                <w:noProof/>
                <w:webHidden/>
                <w:sz w:val="24"/>
                <w:szCs w:val="24"/>
              </w:rPr>
              <w:fldChar w:fldCharType="separate"/>
            </w:r>
            <w:r w:rsidR="00C645A0">
              <w:rPr>
                <w:rFonts w:ascii="Arial Narrow" w:hAnsi="Arial Narrow"/>
                <w:noProof/>
                <w:webHidden/>
                <w:sz w:val="24"/>
                <w:szCs w:val="24"/>
              </w:rPr>
              <w:t>2</w:t>
            </w:r>
            <w:r w:rsidR="004F454F" w:rsidRPr="003A4FA1">
              <w:rPr>
                <w:rFonts w:ascii="Arial Narrow" w:hAnsi="Arial Narrow"/>
                <w:noProof/>
                <w:webHidden/>
                <w:sz w:val="24"/>
                <w:szCs w:val="24"/>
              </w:rPr>
              <w:fldChar w:fldCharType="end"/>
            </w:r>
          </w:hyperlink>
        </w:p>
        <w:p w:rsidR="004F454F" w:rsidRPr="003A4FA1" w:rsidRDefault="00DB3BC6">
          <w:pPr>
            <w:pStyle w:val="TM2"/>
            <w:rPr>
              <w:rFonts w:ascii="Arial Narrow" w:hAnsi="Arial Narrow"/>
              <w:noProof/>
              <w:sz w:val="24"/>
              <w:szCs w:val="24"/>
            </w:rPr>
          </w:pPr>
          <w:hyperlink w:anchor="_Toc49351635" w:history="1">
            <w:r w:rsidR="004F454F" w:rsidRPr="003A4FA1">
              <w:rPr>
                <w:rStyle w:val="Lienhypertexte"/>
                <w:rFonts w:ascii="Arial Narrow" w:hAnsi="Arial Narrow"/>
                <w:noProof/>
                <w:sz w:val="24"/>
                <w:szCs w:val="24"/>
              </w:rPr>
              <w:t>I.1</w:t>
            </w:r>
            <w:r w:rsidR="004F454F" w:rsidRPr="003A4FA1">
              <w:rPr>
                <w:rFonts w:ascii="Arial Narrow" w:hAnsi="Arial Narrow"/>
                <w:noProof/>
                <w:sz w:val="24"/>
                <w:szCs w:val="24"/>
              </w:rPr>
              <w:tab/>
            </w:r>
            <w:r w:rsidR="004F454F" w:rsidRPr="003A4FA1">
              <w:rPr>
                <w:rStyle w:val="Lienhypertexte"/>
                <w:rFonts w:ascii="Arial Narrow" w:hAnsi="Arial Narrow"/>
                <w:noProof/>
                <w:sz w:val="24"/>
                <w:szCs w:val="24"/>
              </w:rPr>
              <w:t>Organisation et Fonctionnement</w:t>
            </w:r>
            <w:r w:rsidR="004F454F" w:rsidRPr="003A4FA1">
              <w:rPr>
                <w:rFonts w:ascii="Arial Narrow" w:hAnsi="Arial Narrow"/>
                <w:noProof/>
                <w:webHidden/>
                <w:sz w:val="24"/>
                <w:szCs w:val="24"/>
              </w:rPr>
              <w:tab/>
            </w:r>
            <w:r w:rsidR="004F454F" w:rsidRPr="003A4FA1">
              <w:rPr>
                <w:rFonts w:ascii="Arial Narrow" w:hAnsi="Arial Narrow"/>
                <w:noProof/>
                <w:webHidden/>
                <w:sz w:val="24"/>
                <w:szCs w:val="24"/>
              </w:rPr>
              <w:fldChar w:fldCharType="begin"/>
            </w:r>
            <w:r w:rsidR="004F454F" w:rsidRPr="003A4FA1">
              <w:rPr>
                <w:rFonts w:ascii="Arial Narrow" w:hAnsi="Arial Narrow"/>
                <w:noProof/>
                <w:webHidden/>
                <w:sz w:val="24"/>
                <w:szCs w:val="24"/>
              </w:rPr>
              <w:instrText xml:space="preserve"> PAGEREF _Toc49351635 \h </w:instrText>
            </w:r>
            <w:r w:rsidR="004F454F" w:rsidRPr="003A4FA1">
              <w:rPr>
                <w:rFonts w:ascii="Arial Narrow" w:hAnsi="Arial Narrow"/>
                <w:noProof/>
                <w:webHidden/>
                <w:sz w:val="24"/>
                <w:szCs w:val="24"/>
              </w:rPr>
            </w:r>
            <w:r w:rsidR="004F454F" w:rsidRPr="003A4FA1">
              <w:rPr>
                <w:rFonts w:ascii="Arial Narrow" w:hAnsi="Arial Narrow"/>
                <w:noProof/>
                <w:webHidden/>
                <w:sz w:val="24"/>
                <w:szCs w:val="24"/>
              </w:rPr>
              <w:fldChar w:fldCharType="separate"/>
            </w:r>
            <w:r w:rsidR="00C645A0">
              <w:rPr>
                <w:rFonts w:ascii="Arial Narrow" w:hAnsi="Arial Narrow"/>
                <w:noProof/>
                <w:webHidden/>
                <w:sz w:val="24"/>
                <w:szCs w:val="24"/>
              </w:rPr>
              <w:t>2</w:t>
            </w:r>
            <w:r w:rsidR="004F454F" w:rsidRPr="003A4FA1">
              <w:rPr>
                <w:rFonts w:ascii="Arial Narrow" w:hAnsi="Arial Narrow"/>
                <w:noProof/>
                <w:webHidden/>
                <w:sz w:val="24"/>
                <w:szCs w:val="24"/>
              </w:rPr>
              <w:fldChar w:fldCharType="end"/>
            </w:r>
          </w:hyperlink>
        </w:p>
        <w:p w:rsidR="004F454F" w:rsidRPr="003A4FA1" w:rsidRDefault="00DB3BC6">
          <w:pPr>
            <w:pStyle w:val="TM3"/>
            <w:rPr>
              <w:rFonts w:ascii="Arial Narrow" w:hAnsi="Arial Narrow"/>
              <w:noProof/>
              <w:sz w:val="24"/>
              <w:szCs w:val="24"/>
            </w:rPr>
          </w:pPr>
          <w:hyperlink w:anchor="_Toc49351636" w:history="1">
            <w:r w:rsidR="004F454F" w:rsidRPr="003A4FA1">
              <w:rPr>
                <w:rStyle w:val="Lienhypertexte"/>
                <w:rFonts w:ascii="Arial Narrow" w:hAnsi="Arial Narrow"/>
                <w:noProof/>
                <w:sz w:val="24"/>
                <w:szCs w:val="24"/>
              </w:rPr>
              <w:t>I.1.1</w:t>
            </w:r>
            <w:r w:rsidR="004F454F" w:rsidRPr="003A4FA1">
              <w:rPr>
                <w:rFonts w:ascii="Arial Narrow" w:hAnsi="Arial Narrow"/>
                <w:noProof/>
                <w:sz w:val="24"/>
                <w:szCs w:val="24"/>
              </w:rPr>
              <w:tab/>
            </w:r>
            <w:r w:rsidR="004F454F" w:rsidRPr="003A4FA1">
              <w:rPr>
                <w:rStyle w:val="Lienhypertexte"/>
                <w:rFonts w:ascii="Arial Narrow" w:hAnsi="Arial Narrow"/>
                <w:noProof/>
                <w:sz w:val="24"/>
                <w:szCs w:val="24"/>
              </w:rPr>
              <w:t>Horaires</w:t>
            </w:r>
            <w:r w:rsidR="004F454F" w:rsidRPr="003A4FA1">
              <w:rPr>
                <w:rFonts w:ascii="Arial Narrow" w:hAnsi="Arial Narrow"/>
                <w:noProof/>
                <w:webHidden/>
                <w:sz w:val="24"/>
                <w:szCs w:val="24"/>
              </w:rPr>
              <w:tab/>
            </w:r>
            <w:r w:rsidR="004F454F" w:rsidRPr="003A4FA1">
              <w:rPr>
                <w:rFonts w:ascii="Arial Narrow" w:hAnsi="Arial Narrow"/>
                <w:noProof/>
                <w:webHidden/>
                <w:sz w:val="24"/>
                <w:szCs w:val="24"/>
              </w:rPr>
              <w:fldChar w:fldCharType="begin"/>
            </w:r>
            <w:r w:rsidR="004F454F" w:rsidRPr="003A4FA1">
              <w:rPr>
                <w:rFonts w:ascii="Arial Narrow" w:hAnsi="Arial Narrow"/>
                <w:noProof/>
                <w:webHidden/>
                <w:sz w:val="24"/>
                <w:szCs w:val="24"/>
              </w:rPr>
              <w:instrText xml:space="preserve"> PAGEREF _Toc49351636 \h </w:instrText>
            </w:r>
            <w:r w:rsidR="004F454F" w:rsidRPr="003A4FA1">
              <w:rPr>
                <w:rFonts w:ascii="Arial Narrow" w:hAnsi="Arial Narrow"/>
                <w:noProof/>
                <w:webHidden/>
                <w:sz w:val="24"/>
                <w:szCs w:val="24"/>
              </w:rPr>
            </w:r>
            <w:r w:rsidR="004F454F" w:rsidRPr="003A4FA1">
              <w:rPr>
                <w:rFonts w:ascii="Arial Narrow" w:hAnsi="Arial Narrow"/>
                <w:noProof/>
                <w:webHidden/>
                <w:sz w:val="24"/>
                <w:szCs w:val="24"/>
              </w:rPr>
              <w:fldChar w:fldCharType="separate"/>
            </w:r>
            <w:r w:rsidR="00C645A0">
              <w:rPr>
                <w:rFonts w:ascii="Arial Narrow" w:hAnsi="Arial Narrow"/>
                <w:noProof/>
                <w:webHidden/>
                <w:sz w:val="24"/>
                <w:szCs w:val="24"/>
              </w:rPr>
              <w:t>2</w:t>
            </w:r>
            <w:r w:rsidR="004F454F" w:rsidRPr="003A4FA1">
              <w:rPr>
                <w:rFonts w:ascii="Arial Narrow" w:hAnsi="Arial Narrow"/>
                <w:noProof/>
                <w:webHidden/>
                <w:sz w:val="24"/>
                <w:szCs w:val="24"/>
              </w:rPr>
              <w:fldChar w:fldCharType="end"/>
            </w:r>
          </w:hyperlink>
        </w:p>
        <w:p w:rsidR="004F454F" w:rsidRPr="003A4FA1" w:rsidRDefault="00DB3BC6">
          <w:pPr>
            <w:pStyle w:val="TM3"/>
            <w:rPr>
              <w:rFonts w:ascii="Arial Narrow" w:hAnsi="Arial Narrow"/>
              <w:noProof/>
              <w:sz w:val="24"/>
              <w:szCs w:val="24"/>
            </w:rPr>
          </w:pPr>
          <w:hyperlink w:anchor="_Toc49351637" w:history="1">
            <w:r w:rsidR="004F454F" w:rsidRPr="003A4FA1">
              <w:rPr>
                <w:rStyle w:val="Lienhypertexte"/>
                <w:rFonts w:ascii="Arial Narrow" w:hAnsi="Arial Narrow"/>
                <w:noProof/>
                <w:sz w:val="24"/>
                <w:szCs w:val="24"/>
              </w:rPr>
              <w:t>I.1.2</w:t>
            </w:r>
            <w:r w:rsidR="004F454F" w:rsidRPr="003A4FA1">
              <w:rPr>
                <w:rFonts w:ascii="Arial Narrow" w:hAnsi="Arial Narrow"/>
                <w:noProof/>
                <w:sz w:val="24"/>
                <w:szCs w:val="24"/>
              </w:rPr>
              <w:tab/>
            </w:r>
            <w:r w:rsidR="004F454F" w:rsidRPr="003A4FA1">
              <w:rPr>
                <w:rStyle w:val="Lienhypertexte"/>
                <w:rFonts w:ascii="Arial Narrow" w:hAnsi="Arial Narrow"/>
                <w:noProof/>
                <w:sz w:val="24"/>
                <w:szCs w:val="24"/>
              </w:rPr>
              <w:t>Usage des locaux et conditions d’accès</w:t>
            </w:r>
            <w:r w:rsidR="004F454F" w:rsidRPr="003A4FA1">
              <w:rPr>
                <w:rFonts w:ascii="Arial Narrow" w:hAnsi="Arial Narrow"/>
                <w:noProof/>
                <w:webHidden/>
                <w:sz w:val="24"/>
                <w:szCs w:val="24"/>
              </w:rPr>
              <w:tab/>
            </w:r>
            <w:r w:rsidR="004F454F" w:rsidRPr="003A4FA1">
              <w:rPr>
                <w:rFonts w:ascii="Arial Narrow" w:hAnsi="Arial Narrow"/>
                <w:noProof/>
                <w:webHidden/>
                <w:sz w:val="24"/>
                <w:szCs w:val="24"/>
              </w:rPr>
              <w:fldChar w:fldCharType="begin"/>
            </w:r>
            <w:r w:rsidR="004F454F" w:rsidRPr="003A4FA1">
              <w:rPr>
                <w:rFonts w:ascii="Arial Narrow" w:hAnsi="Arial Narrow"/>
                <w:noProof/>
                <w:webHidden/>
                <w:sz w:val="24"/>
                <w:szCs w:val="24"/>
              </w:rPr>
              <w:instrText xml:space="preserve"> PAGEREF _Toc49351637 \h </w:instrText>
            </w:r>
            <w:r w:rsidR="004F454F" w:rsidRPr="003A4FA1">
              <w:rPr>
                <w:rFonts w:ascii="Arial Narrow" w:hAnsi="Arial Narrow"/>
                <w:noProof/>
                <w:webHidden/>
                <w:sz w:val="24"/>
                <w:szCs w:val="24"/>
              </w:rPr>
            </w:r>
            <w:r w:rsidR="004F454F" w:rsidRPr="003A4FA1">
              <w:rPr>
                <w:rFonts w:ascii="Arial Narrow" w:hAnsi="Arial Narrow"/>
                <w:noProof/>
                <w:webHidden/>
                <w:sz w:val="24"/>
                <w:szCs w:val="24"/>
              </w:rPr>
              <w:fldChar w:fldCharType="separate"/>
            </w:r>
            <w:r w:rsidR="00C645A0">
              <w:rPr>
                <w:rFonts w:ascii="Arial Narrow" w:hAnsi="Arial Narrow"/>
                <w:noProof/>
                <w:webHidden/>
                <w:sz w:val="24"/>
                <w:szCs w:val="24"/>
              </w:rPr>
              <w:t>2</w:t>
            </w:r>
            <w:r w:rsidR="004F454F" w:rsidRPr="003A4FA1">
              <w:rPr>
                <w:rFonts w:ascii="Arial Narrow" w:hAnsi="Arial Narrow"/>
                <w:noProof/>
                <w:webHidden/>
                <w:sz w:val="24"/>
                <w:szCs w:val="24"/>
              </w:rPr>
              <w:fldChar w:fldCharType="end"/>
            </w:r>
          </w:hyperlink>
        </w:p>
        <w:p w:rsidR="004F454F" w:rsidRPr="003A4FA1" w:rsidRDefault="00DB3BC6">
          <w:pPr>
            <w:pStyle w:val="TM3"/>
            <w:rPr>
              <w:rFonts w:ascii="Arial Narrow" w:hAnsi="Arial Narrow"/>
              <w:noProof/>
              <w:sz w:val="24"/>
              <w:szCs w:val="24"/>
            </w:rPr>
          </w:pPr>
          <w:hyperlink w:anchor="_Toc49351638" w:history="1">
            <w:r w:rsidR="004F454F" w:rsidRPr="003A4FA1">
              <w:rPr>
                <w:rStyle w:val="Lienhypertexte"/>
                <w:rFonts w:ascii="Arial Narrow" w:hAnsi="Arial Narrow"/>
                <w:noProof/>
                <w:sz w:val="24"/>
                <w:szCs w:val="24"/>
              </w:rPr>
              <w:t>I.1.3</w:t>
            </w:r>
            <w:r w:rsidR="004F454F" w:rsidRPr="003A4FA1">
              <w:rPr>
                <w:rFonts w:ascii="Arial Narrow" w:hAnsi="Arial Narrow"/>
                <w:noProof/>
                <w:sz w:val="24"/>
                <w:szCs w:val="24"/>
              </w:rPr>
              <w:tab/>
            </w:r>
            <w:r w:rsidR="004F454F" w:rsidRPr="003A4FA1">
              <w:rPr>
                <w:rStyle w:val="Lienhypertexte"/>
                <w:rFonts w:ascii="Arial Narrow" w:hAnsi="Arial Narrow"/>
                <w:noProof/>
                <w:sz w:val="24"/>
                <w:szCs w:val="24"/>
              </w:rPr>
              <w:t>Déplacements pédagogiques</w:t>
            </w:r>
            <w:r w:rsidR="004F454F" w:rsidRPr="003A4FA1">
              <w:rPr>
                <w:rFonts w:ascii="Arial Narrow" w:hAnsi="Arial Narrow"/>
                <w:noProof/>
                <w:webHidden/>
                <w:sz w:val="24"/>
                <w:szCs w:val="24"/>
              </w:rPr>
              <w:tab/>
            </w:r>
            <w:r w:rsidR="004F454F" w:rsidRPr="003A4FA1">
              <w:rPr>
                <w:rFonts w:ascii="Arial Narrow" w:hAnsi="Arial Narrow"/>
                <w:noProof/>
                <w:webHidden/>
                <w:sz w:val="24"/>
                <w:szCs w:val="24"/>
              </w:rPr>
              <w:fldChar w:fldCharType="begin"/>
            </w:r>
            <w:r w:rsidR="004F454F" w:rsidRPr="003A4FA1">
              <w:rPr>
                <w:rFonts w:ascii="Arial Narrow" w:hAnsi="Arial Narrow"/>
                <w:noProof/>
                <w:webHidden/>
                <w:sz w:val="24"/>
                <w:szCs w:val="24"/>
              </w:rPr>
              <w:instrText xml:space="preserve"> PAGEREF _Toc49351638 \h </w:instrText>
            </w:r>
            <w:r w:rsidR="004F454F" w:rsidRPr="003A4FA1">
              <w:rPr>
                <w:rFonts w:ascii="Arial Narrow" w:hAnsi="Arial Narrow"/>
                <w:noProof/>
                <w:webHidden/>
                <w:sz w:val="24"/>
                <w:szCs w:val="24"/>
              </w:rPr>
            </w:r>
            <w:r w:rsidR="004F454F" w:rsidRPr="003A4FA1">
              <w:rPr>
                <w:rFonts w:ascii="Arial Narrow" w:hAnsi="Arial Narrow"/>
                <w:noProof/>
                <w:webHidden/>
                <w:sz w:val="24"/>
                <w:szCs w:val="24"/>
              </w:rPr>
              <w:fldChar w:fldCharType="separate"/>
            </w:r>
            <w:r w:rsidR="00C645A0">
              <w:rPr>
                <w:rFonts w:ascii="Arial Narrow" w:hAnsi="Arial Narrow"/>
                <w:noProof/>
                <w:webHidden/>
                <w:sz w:val="24"/>
                <w:szCs w:val="24"/>
              </w:rPr>
              <w:t>2</w:t>
            </w:r>
            <w:r w:rsidR="004F454F" w:rsidRPr="003A4FA1">
              <w:rPr>
                <w:rFonts w:ascii="Arial Narrow" w:hAnsi="Arial Narrow"/>
                <w:noProof/>
                <w:webHidden/>
                <w:sz w:val="24"/>
                <w:szCs w:val="24"/>
              </w:rPr>
              <w:fldChar w:fldCharType="end"/>
            </w:r>
          </w:hyperlink>
        </w:p>
        <w:p w:rsidR="004F454F" w:rsidRPr="003A4FA1" w:rsidRDefault="00DB3BC6">
          <w:pPr>
            <w:pStyle w:val="TM3"/>
            <w:rPr>
              <w:rFonts w:ascii="Arial Narrow" w:hAnsi="Arial Narrow"/>
              <w:noProof/>
              <w:sz w:val="24"/>
              <w:szCs w:val="24"/>
            </w:rPr>
          </w:pPr>
          <w:hyperlink w:anchor="_Toc49351639" w:history="1">
            <w:r w:rsidR="004F454F" w:rsidRPr="003A4FA1">
              <w:rPr>
                <w:rStyle w:val="Lienhypertexte"/>
                <w:rFonts w:ascii="Arial Narrow" w:hAnsi="Arial Narrow"/>
                <w:noProof/>
                <w:sz w:val="24"/>
                <w:szCs w:val="24"/>
              </w:rPr>
              <w:t>I.1.4</w:t>
            </w:r>
            <w:r w:rsidR="004F454F" w:rsidRPr="003A4FA1">
              <w:rPr>
                <w:rFonts w:ascii="Arial Narrow" w:hAnsi="Arial Narrow"/>
                <w:noProof/>
                <w:sz w:val="24"/>
                <w:szCs w:val="24"/>
              </w:rPr>
              <w:tab/>
            </w:r>
            <w:r w:rsidR="004F454F" w:rsidRPr="003A4FA1">
              <w:rPr>
                <w:rStyle w:val="Lienhypertexte"/>
                <w:rFonts w:ascii="Arial Narrow" w:hAnsi="Arial Narrow"/>
                <w:noProof/>
                <w:sz w:val="24"/>
                <w:szCs w:val="24"/>
              </w:rPr>
              <w:t>Déplacements sur les lieux d’activités sportives</w:t>
            </w:r>
            <w:r w:rsidR="004F454F" w:rsidRPr="003A4FA1">
              <w:rPr>
                <w:rFonts w:ascii="Arial Narrow" w:hAnsi="Arial Narrow"/>
                <w:noProof/>
                <w:webHidden/>
                <w:sz w:val="24"/>
                <w:szCs w:val="24"/>
              </w:rPr>
              <w:tab/>
            </w:r>
            <w:r w:rsidR="004F454F" w:rsidRPr="003A4FA1">
              <w:rPr>
                <w:rFonts w:ascii="Arial Narrow" w:hAnsi="Arial Narrow"/>
                <w:noProof/>
                <w:webHidden/>
                <w:sz w:val="24"/>
                <w:szCs w:val="24"/>
              </w:rPr>
              <w:fldChar w:fldCharType="begin"/>
            </w:r>
            <w:r w:rsidR="004F454F" w:rsidRPr="003A4FA1">
              <w:rPr>
                <w:rFonts w:ascii="Arial Narrow" w:hAnsi="Arial Narrow"/>
                <w:noProof/>
                <w:webHidden/>
                <w:sz w:val="24"/>
                <w:szCs w:val="24"/>
              </w:rPr>
              <w:instrText xml:space="preserve"> PAGEREF _Toc49351639 \h </w:instrText>
            </w:r>
            <w:r w:rsidR="004F454F" w:rsidRPr="003A4FA1">
              <w:rPr>
                <w:rFonts w:ascii="Arial Narrow" w:hAnsi="Arial Narrow"/>
                <w:noProof/>
                <w:webHidden/>
                <w:sz w:val="24"/>
                <w:szCs w:val="24"/>
              </w:rPr>
            </w:r>
            <w:r w:rsidR="004F454F" w:rsidRPr="003A4FA1">
              <w:rPr>
                <w:rFonts w:ascii="Arial Narrow" w:hAnsi="Arial Narrow"/>
                <w:noProof/>
                <w:webHidden/>
                <w:sz w:val="24"/>
                <w:szCs w:val="24"/>
              </w:rPr>
              <w:fldChar w:fldCharType="separate"/>
            </w:r>
            <w:r w:rsidR="00C645A0">
              <w:rPr>
                <w:rFonts w:ascii="Arial Narrow" w:hAnsi="Arial Narrow"/>
                <w:noProof/>
                <w:webHidden/>
                <w:sz w:val="24"/>
                <w:szCs w:val="24"/>
              </w:rPr>
              <w:t>3</w:t>
            </w:r>
            <w:r w:rsidR="004F454F" w:rsidRPr="003A4FA1">
              <w:rPr>
                <w:rFonts w:ascii="Arial Narrow" w:hAnsi="Arial Narrow"/>
                <w:noProof/>
                <w:webHidden/>
                <w:sz w:val="24"/>
                <w:szCs w:val="24"/>
              </w:rPr>
              <w:fldChar w:fldCharType="end"/>
            </w:r>
          </w:hyperlink>
        </w:p>
        <w:p w:rsidR="004F454F" w:rsidRPr="003A4FA1" w:rsidRDefault="00DB3BC6">
          <w:pPr>
            <w:pStyle w:val="TM2"/>
            <w:rPr>
              <w:rFonts w:ascii="Arial Narrow" w:hAnsi="Arial Narrow"/>
              <w:noProof/>
              <w:sz w:val="24"/>
              <w:szCs w:val="24"/>
            </w:rPr>
          </w:pPr>
          <w:hyperlink w:anchor="_Toc49351640" w:history="1">
            <w:r w:rsidR="004F454F" w:rsidRPr="003A4FA1">
              <w:rPr>
                <w:rStyle w:val="Lienhypertexte"/>
                <w:rFonts w:ascii="Arial Narrow" w:hAnsi="Arial Narrow"/>
                <w:noProof/>
                <w:sz w:val="24"/>
                <w:szCs w:val="24"/>
              </w:rPr>
              <w:t>I.2</w:t>
            </w:r>
            <w:r w:rsidR="004F454F" w:rsidRPr="003A4FA1">
              <w:rPr>
                <w:rFonts w:ascii="Arial Narrow" w:hAnsi="Arial Narrow"/>
                <w:noProof/>
                <w:sz w:val="24"/>
                <w:szCs w:val="24"/>
              </w:rPr>
              <w:tab/>
            </w:r>
            <w:r w:rsidR="00AE28DF">
              <w:rPr>
                <w:rStyle w:val="Lienhypertexte"/>
                <w:rFonts w:ascii="Arial Narrow" w:hAnsi="Arial Narrow"/>
                <w:noProof/>
                <w:sz w:val="24"/>
                <w:szCs w:val="24"/>
              </w:rPr>
              <w:t>Hygiène et</w:t>
            </w:r>
            <w:r w:rsidR="004F454F" w:rsidRPr="003A4FA1">
              <w:rPr>
                <w:rStyle w:val="Lienhypertexte"/>
                <w:rFonts w:ascii="Arial Narrow" w:hAnsi="Arial Narrow"/>
                <w:noProof/>
                <w:sz w:val="24"/>
                <w:szCs w:val="24"/>
              </w:rPr>
              <w:t xml:space="preserve"> tenue</w:t>
            </w:r>
            <w:r w:rsidR="004F454F" w:rsidRPr="003A4FA1">
              <w:rPr>
                <w:rFonts w:ascii="Arial Narrow" w:hAnsi="Arial Narrow"/>
                <w:noProof/>
                <w:webHidden/>
                <w:sz w:val="24"/>
                <w:szCs w:val="24"/>
              </w:rPr>
              <w:tab/>
            </w:r>
            <w:r w:rsidR="004F454F" w:rsidRPr="003A4FA1">
              <w:rPr>
                <w:rFonts w:ascii="Arial Narrow" w:hAnsi="Arial Narrow"/>
                <w:noProof/>
                <w:webHidden/>
                <w:sz w:val="24"/>
                <w:szCs w:val="24"/>
              </w:rPr>
              <w:fldChar w:fldCharType="begin"/>
            </w:r>
            <w:r w:rsidR="004F454F" w:rsidRPr="003A4FA1">
              <w:rPr>
                <w:rFonts w:ascii="Arial Narrow" w:hAnsi="Arial Narrow"/>
                <w:noProof/>
                <w:webHidden/>
                <w:sz w:val="24"/>
                <w:szCs w:val="24"/>
              </w:rPr>
              <w:instrText xml:space="preserve"> PAGEREF _Toc49351640 \h </w:instrText>
            </w:r>
            <w:r w:rsidR="004F454F" w:rsidRPr="003A4FA1">
              <w:rPr>
                <w:rFonts w:ascii="Arial Narrow" w:hAnsi="Arial Narrow"/>
                <w:noProof/>
                <w:webHidden/>
                <w:sz w:val="24"/>
                <w:szCs w:val="24"/>
              </w:rPr>
            </w:r>
            <w:r w:rsidR="004F454F" w:rsidRPr="003A4FA1">
              <w:rPr>
                <w:rFonts w:ascii="Arial Narrow" w:hAnsi="Arial Narrow"/>
                <w:noProof/>
                <w:webHidden/>
                <w:sz w:val="24"/>
                <w:szCs w:val="24"/>
              </w:rPr>
              <w:fldChar w:fldCharType="separate"/>
            </w:r>
            <w:r w:rsidR="00C645A0">
              <w:rPr>
                <w:rFonts w:ascii="Arial Narrow" w:hAnsi="Arial Narrow"/>
                <w:noProof/>
                <w:webHidden/>
                <w:sz w:val="24"/>
                <w:szCs w:val="24"/>
              </w:rPr>
              <w:t>3</w:t>
            </w:r>
            <w:r w:rsidR="004F454F" w:rsidRPr="003A4FA1">
              <w:rPr>
                <w:rFonts w:ascii="Arial Narrow" w:hAnsi="Arial Narrow"/>
                <w:noProof/>
                <w:webHidden/>
                <w:sz w:val="24"/>
                <w:szCs w:val="24"/>
              </w:rPr>
              <w:fldChar w:fldCharType="end"/>
            </w:r>
          </w:hyperlink>
        </w:p>
        <w:p w:rsidR="004F454F" w:rsidRPr="003A4FA1" w:rsidRDefault="00DB3BC6">
          <w:pPr>
            <w:pStyle w:val="TM2"/>
            <w:rPr>
              <w:rFonts w:ascii="Arial Narrow" w:hAnsi="Arial Narrow"/>
              <w:noProof/>
              <w:sz w:val="24"/>
              <w:szCs w:val="24"/>
            </w:rPr>
          </w:pPr>
          <w:hyperlink w:anchor="_Toc49351641" w:history="1">
            <w:r w:rsidR="004F454F" w:rsidRPr="003A4FA1">
              <w:rPr>
                <w:rStyle w:val="Lienhypertexte"/>
                <w:rFonts w:ascii="Arial Narrow" w:hAnsi="Arial Narrow"/>
                <w:noProof/>
                <w:sz w:val="24"/>
                <w:szCs w:val="24"/>
              </w:rPr>
              <w:t>I.3</w:t>
            </w:r>
            <w:r w:rsidR="004F454F" w:rsidRPr="003A4FA1">
              <w:rPr>
                <w:rFonts w:ascii="Arial Narrow" w:hAnsi="Arial Narrow"/>
                <w:noProof/>
                <w:sz w:val="24"/>
                <w:szCs w:val="24"/>
              </w:rPr>
              <w:tab/>
            </w:r>
            <w:r w:rsidR="004F454F" w:rsidRPr="003A4FA1">
              <w:rPr>
                <w:rStyle w:val="Lienhypertexte"/>
                <w:rFonts w:ascii="Arial Narrow" w:hAnsi="Arial Narrow"/>
                <w:noProof/>
                <w:sz w:val="24"/>
                <w:szCs w:val="24"/>
              </w:rPr>
              <w:t>Organisation et suivi des enseignements</w:t>
            </w:r>
            <w:r w:rsidR="004F454F" w:rsidRPr="003A4FA1">
              <w:rPr>
                <w:rFonts w:ascii="Arial Narrow" w:hAnsi="Arial Narrow"/>
                <w:noProof/>
                <w:webHidden/>
                <w:sz w:val="24"/>
                <w:szCs w:val="24"/>
              </w:rPr>
              <w:tab/>
            </w:r>
            <w:r w:rsidR="004F454F" w:rsidRPr="003A4FA1">
              <w:rPr>
                <w:rFonts w:ascii="Arial Narrow" w:hAnsi="Arial Narrow"/>
                <w:noProof/>
                <w:webHidden/>
                <w:sz w:val="24"/>
                <w:szCs w:val="24"/>
              </w:rPr>
              <w:fldChar w:fldCharType="begin"/>
            </w:r>
            <w:r w:rsidR="004F454F" w:rsidRPr="003A4FA1">
              <w:rPr>
                <w:rFonts w:ascii="Arial Narrow" w:hAnsi="Arial Narrow"/>
                <w:noProof/>
                <w:webHidden/>
                <w:sz w:val="24"/>
                <w:szCs w:val="24"/>
              </w:rPr>
              <w:instrText xml:space="preserve"> PAGEREF _Toc49351641 \h </w:instrText>
            </w:r>
            <w:r w:rsidR="004F454F" w:rsidRPr="003A4FA1">
              <w:rPr>
                <w:rFonts w:ascii="Arial Narrow" w:hAnsi="Arial Narrow"/>
                <w:noProof/>
                <w:webHidden/>
                <w:sz w:val="24"/>
                <w:szCs w:val="24"/>
              </w:rPr>
            </w:r>
            <w:r w:rsidR="004F454F" w:rsidRPr="003A4FA1">
              <w:rPr>
                <w:rFonts w:ascii="Arial Narrow" w:hAnsi="Arial Narrow"/>
                <w:noProof/>
                <w:webHidden/>
                <w:sz w:val="24"/>
                <w:szCs w:val="24"/>
              </w:rPr>
              <w:fldChar w:fldCharType="separate"/>
            </w:r>
            <w:r w:rsidR="00C645A0">
              <w:rPr>
                <w:rFonts w:ascii="Arial Narrow" w:hAnsi="Arial Narrow"/>
                <w:noProof/>
                <w:webHidden/>
                <w:sz w:val="24"/>
                <w:szCs w:val="24"/>
              </w:rPr>
              <w:t>4</w:t>
            </w:r>
            <w:r w:rsidR="004F454F" w:rsidRPr="003A4FA1">
              <w:rPr>
                <w:rFonts w:ascii="Arial Narrow" w:hAnsi="Arial Narrow"/>
                <w:noProof/>
                <w:webHidden/>
                <w:sz w:val="24"/>
                <w:szCs w:val="24"/>
              </w:rPr>
              <w:fldChar w:fldCharType="end"/>
            </w:r>
          </w:hyperlink>
        </w:p>
        <w:p w:rsidR="004F454F" w:rsidRPr="003A4FA1" w:rsidRDefault="00DB3BC6">
          <w:pPr>
            <w:pStyle w:val="TM3"/>
            <w:rPr>
              <w:rFonts w:ascii="Arial Narrow" w:hAnsi="Arial Narrow"/>
              <w:noProof/>
              <w:sz w:val="24"/>
              <w:szCs w:val="24"/>
            </w:rPr>
          </w:pPr>
          <w:hyperlink w:anchor="_Toc49351642" w:history="1">
            <w:r w:rsidR="004F454F" w:rsidRPr="003A4FA1">
              <w:rPr>
                <w:rStyle w:val="Lienhypertexte"/>
                <w:rFonts w:ascii="Arial Narrow" w:hAnsi="Arial Narrow"/>
                <w:noProof/>
                <w:sz w:val="24"/>
                <w:szCs w:val="24"/>
              </w:rPr>
              <w:t>I.3.1</w:t>
            </w:r>
            <w:r w:rsidR="004F454F" w:rsidRPr="003A4FA1">
              <w:rPr>
                <w:rFonts w:ascii="Arial Narrow" w:hAnsi="Arial Narrow"/>
                <w:noProof/>
                <w:sz w:val="24"/>
                <w:szCs w:val="24"/>
              </w:rPr>
              <w:tab/>
            </w:r>
            <w:r w:rsidR="004F454F" w:rsidRPr="003A4FA1">
              <w:rPr>
                <w:rStyle w:val="Lienhypertexte"/>
                <w:rFonts w:ascii="Arial Narrow" w:hAnsi="Arial Narrow"/>
                <w:noProof/>
                <w:sz w:val="24"/>
                <w:szCs w:val="24"/>
              </w:rPr>
              <w:t>Etudes</w:t>
            </w:r>
            <w:r w:rsidR="004F454F" w:rsidRPr="003A4FA1">
              <w:rPr>
                <w:rFonts w:ascii="Arial Narrow" w:hAnsi="Arial Narrow"/>
                <w:noProof/>
                <w:webHidden/>
                <w:sz w:val="24"/>
                <w:szCs w:val="24"/>
              </w:rPr>
              <w:tab/>
            </w:r>
            <w:r w:rsidR="004F454F" w:rsidRPr="003A4FA1">
              <w:rPr>
                <w:rFonts w:ascii="Arial Narrow" w:hAnsi="Arial Narrow"/>
                <w:noProof/>
                <w:webHidden/>
                <w:sz w:val="24"/>
                <w:szCs w:val="24"/>
              </w:rPr>
              <w:fldChar w:fldCharType="begin"/>
            </w:r>
            <w:r w:rsidR="004F454F" w:rsidRPr="003A4FA1">
              <w:rPr>
                <w:rFonts w:ascii="Arial Narrow" w:hAnsi="Arial Narrow"/>
                <w:noProof/>
                <w:webHidden/>
                <w:sz w:val="24"/>
                <w:szCs w:val="24"/>
              </w:rPr>
              <w:instrText xml:space="preserve"> PAGEREF _Toc49351642 \h </w:instrText>
            </w:r>
            <w:r w:rsidR="004F454F" w:rsidRPr="003A4FA1">
              <w:rPr>
                <w:rFonts w:ascii="Arial Narrow" w:hAnsi="Arial Narrow"/>
                <w:noProof/>
                <w:webHidden/>
                <w:sz w:val="24"/>
                <w:szCs w:val="24"/>
              </w:rPr>
            </w:r>
            <w:r w:rsidR="004F454F" w:rsidRPr="003A4FA1">
              <w:rPr>
                <w:rFonts w:ascii="Arial Narrow" w:hAnsi="Arial Narrow"/>
                <w:noProof/>
                <w:webHidden/>
                <w:sz w:val="24"/>
                <w:szCs w:val="24"/>
              </w:rPr>
              <w:fldChar w:fldCharType="separate"/>
            </w:r>
            <w:r w:rsidR="00C645A0">
              <w:rPr>
                <w:rFonts w:ascii="Arial Narrow" w:hAnsi="Arial Narrow"/>
                <w:noProof/>
                <w:webHidden/>
                <w:sz w:val="24"/>
                <w:szCs w:val="24"/>
              </w:rPr>
              <w:t>4</w:t>
            </w:r>
            <w:r w:rsidR="004F454F" w:rsidRPr="003A4FA1">
              <w:rPr>
                <w:rFonts w:ascii="Arial Narrow" w:hAnsi="Arial Narrow"/>
                <w:noProof/>
                <w:webHidden/>
                <w:sz w:val="24"/>
                <w:szCs w:val="24"/>
              </w:rPr>
              <w:fldChar w:fldCharType="end"/>
            </w:r>
          </w:hyperlink>
        </w:p>
        <w:p w:rsidR="004F454F" w:rsidRPr="003A4FA1" w:rsidRDefault="00DB3BC6">
          <w:pPr>
            <w:pStyle w:val="TM3"/>
            <w:rPr>
              <w:rFonts w:ascii="Arial Narrow" w:hAnsi="Arial Narrow"/>
              <w:noProof/>
              <w:sz w:val="24"/>
              <w:szCs w:val="24"/>
            </w:rPr>
          </w:pPr>
          <w:hyperlink w:anchor="_Toc49351643" w:history="1">
            <w:r w:rsidR="004F454F" w:rsidRPr="003A4FA1">
              <w:rPr>
                <w:rStyle w:val="Lienhypertexte"/>
                <w:rFonts w:ascii="Arial Narrow" w:hAnsi="Arial Narrow"/>
                <w:noProof/>
                <w:sz w:val="24"/>
                <w:szCs w:val="24"/>
              </w:rPr>
              <w:t>I.3.2</w:t>
            </w:r>
            <w:r w:rsidR="004F454F" w:rsidRPr="003A4FA1">
              <w:rPr>
                <w:rFonts w:ascii="Arial Narrow" w:hAnsi="Arial Narrow"/>
                <w:noProof/>
                <w:sz w:val="24"/>
                <w:szCs w:val="24"/>
              </w:rPr>
              <w:tab/>
            </w:r>
            <w:r w:rsidR="004F454F" w:rsidRPr="003A4FA1">
              <w:rPr>
                <w:rStyle w:val="Lienhypertexte"/>
                <w:rFonts w:ascii="Arial Narrow" w:hAnsi="Arial Narrow"/>
                <w:noProof/>
                <w:sz w:val="24"/>
                <w:szCs w:val="24"/>
              </w:rPr>
              <w:t>Education Physique et Sportive</w:t>
            </w:r>
            <w:r w:rsidR="004F454F" w:rsidRPr="003A4FA1">
              <w:rPr>
                <w:rFonts w:ascii="Arial Narrow" w:hAnsi="Arial Narrow"/>
                <w:noProof/>
                <w:webHidden/>
                <w:sz w:val="24"/>
                <w:szCs w:val="24"/>
              </w:rPr>
              <w:tab/>
            </w:r>
            <w:r w:rsidR="004F454F" w:rsidRPr="003A4FA1">
              <w:rPr>
                <w:rFonts w:ascii="Arial Narrow" w:hAnsi="Arial Narrow"/>
                <w:noProof/>
                <w:webHidden/>
                <w:sz w:val="24"/>
                <w:szCs w:val="24"/>
              </w:rPr>
              <w:fldChar w:fldCharType="begin"/>
            </w:r>
            <w:r w:rsidR="004F454F" w:rsidRPr="003A4FA1">
              <w:rPr>
                <w:rFonts w:ascii="Arial Narrow" w:hAnsi="Arial Narrow"/>
                <w:noProof/>
                <w:webHidden/>
                <w:sz w:val="24"/>
                <w:szCs w:val="24"/>
              </w:rPr>
              <w:instrText xml:space="preserve"> PAGEREF _Toc49351643 \h </w:instrText>
            </w:r>
            <w:r w:rsidR="004F454F" w:rsidRPr="003A4FA1">
              <w:rPr>
                <w:rFonts w:ascii="Arial Narrow" w:hAnsi="Arial Narrow"/>
                <w:noProof/>
                <w:webHidden/>
                <w:sz w:val="24"/>
                <w:szCs w:val="24"/>
              </w:rPr>
            </w:r>
            <w:r w:rsidR="004F454F" w:rsidRPr="003A4FA1">
              <w:rPr>
                <w:rFonts w:ascii="Arial Narrow" w:hAnsi="Arial Narrow"/>
                <w:noProof/>
                <w:webHidden/>
                <w:sz w:val="24"/>
                <w:szCs w:val="24"/>
              </w:rPr>
              <w:fldChar w:fldCharType="separate"/>
            </w:r>
            <w:r w:rsidR="00C645A0">
              <w:rPr>
                <w:rFonts w:ascii="Arial Narrow" w:hAnsi="Arial Narrow"/>
                <w:noProof/>
                <w:webHidden/>
                <w:sz w:val="24"/>
                <w:szCs w:val="24"/>
              </w:rPr>
              <w:t>4</w:t>
            </w:r>
            <w:r w:rsidR="004F454F" w:rsidRPr="003A4FA1">
              <w:rPr>
                <w:rFonts w:ascii="Arial Narrow" w:hAnsi="Arial Narrow"/>
                <w:noProof/>
                <w:webHidden/>
                <w:sz w:val="24"/>
                <w:szCs w:val="24"/>
              </w:rPr>
              <w:fldChar w:fldCharType="end"/>
            </w:r>
          </w:hyperlink>
        </w:p>
        <w:p w:rsidR="004F454F" w:rsidRPr="003A4FA1" w:rsidRDefault="00DB3BC6">
          <w:pPr>
            <w:pStyle w:val="TM2"/>
            <w:rPr>
              <w:rFonts w:ascii="Arial Narrow" w:hAnsi="Arial Narrow"/>
              <w:noProof/>
              <w:sz w:val="24"/>
              <w:szCs w:val="24"/>
            </w:rPr>
          </w:pPr>
          <w:hyperlink w:anchor="_Toc49351644" w:history="1">
            <w:r w:rsidR="004F454F" w:rsidRPr="003A4FA1">
              <w:rPr>
                <w:rStyle w:val="Lienhypertexte"/>
                <w:rFonts w:ascii="Arial Narrow" w:hAnsi="Arial Narrow"/>
                <w:noProof/>
                <w:sz w:val="24"/>
                <w:szCs w:val="24"/>
              </w:rPr>
              <w:t>I.4</w:t>
            </w:r>
            <w:r w:rsidR="004F454F" w:rsidRPr="003A4FA1">
              <w:rPr>
                <w:rFonts w:ascii="Arial Narrow" w:hAnsi="Arial Narrow"/>
                <w:noProof/>
                <w:sz w:val="24"/>
                <w:szCs w:val="24"/>
              </w:rPr>
              <w:tab/>
            </w:r>
            <w:r w:rsidR="004F454F" w:rsidRPr="003A4FA1">
              <w:rPr>
                <w:rStyle w:val="Lienhypertexte"/>
                <w:rFonts w:ascii="Arial Narrow" w:hAnsi="Arial Narrow"/>
                <w:noProof/>
                <w:sz w:val="24"/>
                <w:szCs w:val="24"/>
              </w:rPr>
              <w:t>Organisation et suivi des élèves</w:t>
            </w:r>
            <w:r w:rsidR="004F454F" w:rsidRPr="003A4FA1">
              <w:rPr>
                <w:rFonts w:ascii="Arial Narrow" w:hAnsi="Arial Narrow"/>
                <w:noProof/>
                <w:webHidden/>
                <w:sz w:val="24"/>
                <w:szCs w:val="24"/>
              </w:rPr>
              <w:tab/>
            </w:r>
            <w:r w:rsidR="004F454F" w:rsidRPr="003A4FA1">
              <w:rPr>
                <w:rFonts w:ascii="Arial Narrow" w:hAnsi="Arial Narrow"/>
                <w:noProof/>
                <w:webHidden/>
                <w:sz w:val="24"/>
                <w:szCs w:val="24"/>
              </w:rPr>
              <w:fldChar w:fldCharType="begin"/>
            </w:r>
            <w:r w:rsidR="004F454F" w:rsidRPr="003A4FA1">
              <w:rPr>
                <w:rFonts w:ascii="Arial Narrow" w:hAnsi="Arial Narrow"/>
                <w:noProof/>
                <w:webHidden/>
                <w:sz w:val="24"/>
                <w:szCs w:val="24"/>
              </w:rPr>
              <w:instrText xml:space="preserve"> PAGEREF _Toc49351644 \h </w:instrText>
            </w:r>
            <w:r w:rsidR="004F454F" w:rsidRPr="003A4FA1">
              <w:rPr>
                <w:rFonts w:ascii="Arial Narrow" w:hAnsi="Arial Narrow"/>
                <w:noProof/>
                <w:webHidden/>
                <w:sz w:val="24"/>
                <w:szCs w:val="24"/>
              </w:rPr>
            </w:r>
            <w:r w:rsidR="004F454F" w:rsidRPr="003A4FA1">
              <w:rPr>
                <w:rFonts w:ascii="Arial Narrow" w:hAnsi="Arial Narrow"/>
                <w:noProof/>
                <w:webHidden/>
                <w:sz w:val="24"/>
                <w:szCs w:val="24"/>
              </w:rPr>
              <w:fldChar w:fldCharType="separate"/>
            </w:r>
            <w:r w:rsidR="00C645A0">
              <w:rPr>
                <w:rFonts w:ascii="Arial Narrow" w:hAnsi="Arial Narrow"/>
                <w:noProof/>
                <w:webHidden/>
                <w:sz w:val="24"/>
                <w:szCs w:val="24"/>
              </w:rPr>
              <w:t>4</w:t>
            </w:r>
            <w:r w:rsidR="004F454F" w:rsidRPr="003A4FA1">
              <w:rPr>
                <w:rFonts w:ascii="Arial Narrow" w:hAnsi="Arial Narrow"/>
                <w:noProof/>
                <w:webHidden/>
                <w:sz w:val="24"/>
                <w:szCs w:val="24"/>
              </w:rPr>
              <w:fldChar w:fldCharType="end"/>
            </w:r>
          </w:hyperlink>
        </w:p>
        <w:p w:rsidR="004F454F" w:rsidRPr="003A4FA1" w:rsidRDefault="00DB3BC6">
          <w:pPr>
            <w:pStyle w:val="TM3"/>
            <w:rPr>
              <w:rFonts w:ascii="Arial Narrow" w:hAnsi="Arial Narrow"/>
              <w:noProof/>
              <w:sz w:val="24"/>
              <w:szCs w:val="24"/>
            </w:rPr>
          </w:pPr>
          <w:hyperlink w:anchor="_Toc49351645" w:history="1">
            <w:r w:rsidR="004F454F" w:rsidRPr="003A4FA1">
              <w:rPr>
                <w:rStyle w:val="Lienhypertexte"/>
                <w:rFonts w:ascii="Arial Narrow" w:hAnsi="Arial Narrow"/>
                <w:noProof/>
                <w:sz w:val="24"/>
                <w:szCs w:val="24"/>
              </w:rPr>
              <w:t>I.4.1</w:t>
            </w:r>
            <w:r w:rsidR="004F454F" w:rsidRPr="003A4FA1">
              <w:rPr>
                <w:rFonts w:ascii="Arial Narrow" w:hAnsi="Arial Narrow"/>
                <w:noProof/>
                <w:sz w:val="24"/>
                <w:szCs w:val="24"/>
              </w:rPr>
              <w:tab/>
            </w:r>
            <w:r w:rsidR="004F454F" w:rsidRPr="003A4FA1">
              <w:rPr>
                <w:rStyle w:val="Lienhypertexte"/>
                <w:rFonts w:ascii="Arial Narrow" w:hAnsi="Arial Narrow"/>
                <w:noProof/>
                <w:sz w:val="24"/>
                <w:szCs w:val="24"/>
              </w:rPr>
              <w:t>Sorties</w:t>
            </w:r>
            <w:r w:rsidR="004F454F" w:rsidRPr="003A4FA1">
              <w:rPr>
                <w:rFonts w:ascii="Arial Narrow" w:hAnsi="Arial Narrow"/>
                <w:noProof/>
                <w:webHidden/>
                <w:sz w:val="24"/>
                <w:szCs w:val="24"/>
              </w:rPr>
              <w:tab/>
            </w:r>
            <w:r w:rsidR="004F454F" w:rsidRPr="003A4FA1">
              <w:rPr>
                <w:rFonts w:ascii="Arial Narrow" w:hAnsi="Arial Narrow"/>
                <w:noProof/>
                <w:webHidden/>
                <w:sz w:val="24"/>
                <w:szCs w:val="24"/>
              </w:rPr>
              <w:fldChar w:fldCharType="begin"/>
            </w:r>
            <w:r w:rsidR="004F454F" w:rsidRPr="003A4FA1">
              <w:rPr>
                <w:rFonts w:ascii="Arial Narrow" w:hAnsi="Arial Narrow"/>
                <w:noProof/>
                <w:webHidden/>
                <w:sz w:val="24"/>
                <w:szCs w:val="24"/>
              </w:rPr>
              <w:instrText xml:space="preserve"> PAGEREF _Toc49351645 \h </w:instrText>
            </w:r>
            <w:r w:rsidR="004F454F" w:rsidRPr="003A4FA1">
              <w:rPr>
                <w:rFonts w:ascii="Arial Narrow" w:hAnsi="Arial Narrow"/>
                <w:noProof/>
                <w:webHidden/>
                <w:sz w:val="24"/>
                <w:szCs w:val="24"/>
              </w:rPr>
            </w:r>
            <w:r w:rsidR="004F454F" w:rsidRPr="003A4FA1">
              <w:rPr>
                <w:rFonts w:ascii="Arial Narrow" w:hAnsi="Arial Narrow"/>
                <w:noProof/>
                <w:webHidden/>
                <w:sz w:val="24"/>
                <w:szCs w:val="24"/>
              </w:rPr>
              <w:fldChar w:fldCharType="separate"/>
            </w:r>
            <w:r w:rsidR="00C645A0">
              <w:rPr>
                <w:rFonts w:ascii="Arial Narrow" w:hAnsi="Arial Narrow"/>
                <w:noProof/>
                <w:webHidden/>
                <w:sz w:val="24"/>
                <w:szCs w:val="24"/>
              </w:rPr>
              <w:t>4</w:t>
            </w:r>
            <w:r w:rsidR="004F454F" w:rsidRPr="003A4FA1">
              <w:rPr>
                <w:rFonts w:ascii="Arial Narrow" w:hAnsi="Arial Narrow"/>
                <w:noProof/>
                <w:webHidden/>
                <w:sz w:val="24"/>
                <w:szCs w:val="24"/>
              </w:rPr>
              <w:fldChar w:fldCharType="end"/>
            </w:r>
          </w:hyperlink>
        </w:p>
        <w:p w:rsidR="004F454F" w:rsidRPr="003A4FA1" w:rsidRDefault="00DB3BC6">
          <w:pPr>
            <w:pStyle w:val="TM3"/>
            <w:rPr>
              <w:rFonts w:ascii="Arial Narrow" w:hAnsi="Arial Narrow"/>
              <w:noProof/>
              <w:sz w:val="24"/>
              <w:szCs w:val="24"/>
            </w:rPr>
          </w:pPr>
          <w:hyperlink w:anchor="_Toc49351646" w:history="1">
            <w:r w:rsidR="004F454F" w:rsidRPr="003A4FA1">
              <w:rPr>
                <w:rStyle w:val="Lienhypertexte"/>
                <w:rFonts w:ascii="Arial Narrow" w:hAnsi="Arial Narrow"/>
                <w:noProof/>
                <w:sz w:val="24"/>
                <w:szCs w:val="24"/>
              </w:rPr>
              <w:t>I.4.2</w:t>
            </w:r>
            <w:r w:rsidR="004F454F" w:rsidRPr="003A4FA1">
              <w:rPr>
                <w:rFonts w:ascii="Arial Narrow" w:hAnsi="Arial Narrow"/>
                <w:noProof/>
                <w:sz w:val="24"/>
                <w:szCs w:val="24"/>
              </w:rPr>
              <w:tab/>
            </w:r>
            <w:r w:rsidR="004F454F" w:rsidRPr="003A4FA1">
              <w:rPr>
                <w:rStyle w:val="Lienhypertexte"/>
                <w:rFonts w:ascii="Arial Narrow" w:hAnsi="Arial Narrow"/>
                <w:noProof/>
                <w:sz w:val="24"/>
                <w:szCs w:val="24"/>
              </w:rPr>
              <w:t>Organisation des soins et des urgences</w:t>
            </w:r>
            <w:r w:rsidR="004F454F" w:rsidRPr="003A4FA1">
              <w:rPr>
                <w:rFonts w:ascii="Arial Narrow" w:hAnsi="Arial Narrow"/>
                <w:noProof/>
                <w:webHidden/>
                <w:sz w:val="24"/>
                <w:szCs w:val="24"/>
              </w:rPr>
              <w:tab/>
            </w:r>
            <w:r w:rsidR="004F454F" w:rsidRPr="003A4FA1">
              <w:rPr>
                <w:rFonts w:ascii="Arial Narrow" w:hAnsi="Arial Narrow"/>
                <w:noProof/>
                <w:webHidden/>
                <w:sz w:val="24"/>
                <w:szCs w:val="24"/>
              </w:rPr>
              <w:fldChar w:fldCharType="begin"/>
            </w:r>
            <w:r w:rsidR="004F454F" w:rsidRPr="003A4FA1">
              <w:rPr>
                <w:rFonts w:ascii="Arial Narrow" w:hAnsi="Arial Narrow"/>
                <w:noProof/>
                <w:webHidden/>
                <w:sz w:val="24"/>
                <w:szCs w:val="24"/>
              </w:rPr>
              <w:instrText xml:space="preserve"> PAGEREF _Toc49351646 \h </w:instrText>
            </w:r>
            <w:r w:rsidR="004F454F" w:rsidRPr="003A4FA1">
              <w:rPr>
                <w:rFonts w:ascii="Arial Narrow" w:hAnsi="Arial Narrow"/>
                <w:noProof/>
                <w:webHidden/>
                <w:sz w:val="24"/>
                <w:szCs w:val="24"/>
              </w:rPr>
            </w:r>
            <w:r w:rsidR="004F454F" w:rsidRPr="003A4FA1">
              <w:rPr>
                <w:rFonts w:ascii="Arial Narrow" w:hAnsi="Arial Narrow"/>
                <w:noProof/>
                <w:webHidden/>
                <w:sz w:val="24"/>
                <w:szCs w:val="24"/>
              </w:rPr>
              <w:fldChar w:fldCharType="separate"/>
            </w:r>
            <w:r w:rsidR="00C645A0">
              <w:rPr>
                <w:rFonts w:ascii="Arial Narrow" w:hAnsi="Arial Narrow"/>
                <w:noProof/>
                <w:webHidden/>
                <w:sz w:val="24"/>
                <w:szCs w:val="24"/>
              </w:rPr>
              <w:t>5</w:t>
            </w:r>
            <w:r w:rsidR="004F454F" w:rsidRPr="003A4FA1">
              <w:rPr>
                <w:rFonts w:ascii="Arial Narrow" w:hAnsi="Arial Narrow"/>
                <w:noProof/>
                <w:webHidden/>
                <w:sz w:val="24"/>
                <w:szCs w:val="24"/>
              </w:rPr>
              <w:fldChar w:fldCharType="end"/>
            </w:r>
          </w:hyperlink>
        </w:p>
        <w:p w:rsidR="004F454F" w:rsidRPr="003A4FA1" w:rsidRDefault="00DB3BC6">
          <w:pPr>
            <w:pStyle w:val="TM3"/>
            <w:rPr>
              <w:rFonts w:ascii="Arial Narrow" w:hAnsi="Arial Narrow"/>
              <w:noProof/>
              <w:sz w:val="24"/>
              <w:szCs w:val="24"/>
            </w:rPr>
          </w:pPr>
          <w:hyperlink w:anchor="_Toc49351647" w:history="1">
            <w:r w:rsidR="004F454F" w:rsidRPr="003A4FA1">
              <w:rPr>
                <w:rStyle w:val="Lienhypertexte"/>
                <w:rFonts w:ascii="Arial Narrow" w:hAnsi="Arial Narrow"/>
                <w:noProof/>
                <w:sz w:val="24"/>
                <w:szCs w:val="24"/>
              </w:rPr>
              <w:t>I.4.3</w:t>
            </w:r>
            <w:r w:rsidR="004F454F" w:rsidRPr="003A4FA1">
              <w:rPr>
                <w:rFonts w:ascii="Arial Narrow" w:hAnsi="Arial Narrow"/>
                <w:noProof/>
                <w:sz w:val="24"/>
                <w:szCs w:val="24"/>
              </w:rPr>
              <w:tab/>
            </w:r>
            <w:r w:rsidR="004F454F" w:rsidRPr="003A4FA1">
              <w:rPr>
                <w:rStyle w:val="Lienhypertexte"/>
                <w:rFonts w:ascii="Arial Narrow" w:hAnsi="Arial Narrow"/>
                <w:noProof/>
                <w:sz w:val="24"/>
                <w:szCs w:val="24"/>
              </w:rPr>
              <w:t>Service social en faveur des élèves</w:t>
            </w:r>
            <w:r w:rsidR="004F454F" w:rsidRPr="003A4FA1">
              <w:rPr>
                <w:rFonts w:ascii="Arial Narrow" w:hAnsi="Arial Narrow"/>
                <w:noProof/>
                <w:webHidden/>
                <w:sz w:val="24"/>
                <w:szCs w:val="24"/>
              </w:rPr>
              <w:tab/>
            </w:r>
            <w:r w:rsidR="004F454F" w:rsidRPr="003A4FA1">
              <w:rPr>
                <w:rFonts w:ascii="Arial Narrow" w:hAnsi="Arial Narrow"/>
                <w:noProof/>
                <w:webHidden/>
                <w:sz w:val="24"/>
                <w:szCs w:val="24"/>
              </w:rPr>
              <w:fldChar w:fldCharType="begin"/>
            </w:r>
            <w:r w:rsidR="004F454F" w:rsidRPr="003A4FA1">
              <w:rPr>
                <w:rFonts w:ascii="Arial Narrow" w:hAnsi="Arial Narrow"/>
                <w:noProof/>
                <w:webHidden/>
                <w:sz w:val="24"/>
                <w:szCs w:val="24"/>
              </w:rPr>
              <w:instrText xml:space="preserve"> PAGEREF _Toc49351647 \h </w:instrText>
            </w:r>
            <w:r w:rsidR="004F454F" w:rsidRPr="003A4FA1">
              <w:rPr>
                <w:rFonts w:ascii="Arial Narrow" w:hAnsi="Arial Narrow"/>
                <w:noProof/>
                <w:webHidden/>
                <w:sz w:val="24"/>
                <w:szCs w:val="24"/>
              </w:rPr>
            </w:r>
            <w:r w:rsidR="004F454F" w:rsidRPr="003A4FA1">
              <w:rPr>
                <w:rFonts w:ascii="Arial Narrow" w:hAnsi="Arial Narrow"/>
                <w:noProof/>
                <w:webHidden/>
                <w:sz w:val="24"/>
                <w:szCs w:val="24"/>
              </w:rPr>
              <w:fldChar w:fldCharType="separate"/>
            </w:r>
            <w:r w:rsidR="00C645A0">
              <w:rPr>
                <w:rFonts w:ascii="Arial Narrow" w:hAnsi="Arial Narrow"/>
                <w:noProof/>
                <w:webHidden/>
                <w:sz w:val="24"/>
                <w:szCs w:val="24"/>
              </w:rPr>
              <w:t>6</w:t>
            </w:r>
            <w:r w:rsidR="004F454F" w:rsidRPr="003A4FA1">
              <w:rPr>
                <w:rFonts w:ascii="Arial Narrow" w:hAnsi="Arial Narrow"/>
                <w:noProof/>
                <w:webHidden/>
                <w:sz w:val="24"/>
                <w:szCs w:val="24"/>
              </w:rPr>
              <w:fldChar w:fldCharType="end"/>
            </w:r>
          </w:hyperlink>
        </w:p>
        <w:p w:rsidR="004F454F" w:rsidRPr="003A4FA1" w:rsidRDefault="00DB3BC6">
          <w:pPr>
            <w:pStyle w:val="TM2"/>
            <w:rPr>
              <w:rFonts w:ascii="Arial Narrow" w:hAnsi="Arial Narrow"/>
              <w:noProof/>
              <w:sz w:val="24"/>
              <w:szCs w:val="24"/>
            </w:rPr>
          </w:pPr>
          <w:hyperlink w:anchor="_Toc49351648" w:history="1">
            <w:r w:rsidR="004F454F" w:rsidRPr="003A4FA1">
              <w:rPr>
                <w:rStyle w:val="Lienhypertexte"/>
                <w:rFonts w:ascii="Arial Narrow" w:hAnsi="Arial Narrow"/>
                <w:noProof/>
                <w:sz w:val="24"/>
                <w:szCs w:val="24"/>
              </w:rPr>
              <w:t>I.5</w:t>
            </w:r>
            <w:r w:rsidR="004F454F" w:rsidRPr="003A4FA1">
              <w:rPr>
                <w:rFonts w:ascii="Arial Narrow" w:hAnsi="Arial Narrow"/>
                <w:noProof/>
                <w:sz w:val="24"/>
                <w:szCs w:val="24"/>
              </w:rPr>
              <w:tab/>
            </w:r>
            <w:r w:rsidR="004F454F" w:rsidRPr="003A4FA1">
              <w:rPr>
                <w:rStyle w:val="Lienhypertexte"/>
                <w:rFonts w:ascii="Arial Narrow" w:hAnsi="Arial Narrow"/>
                <w:noProof/>
                <w:sz w:val="24"/>
                <w:szCs w:val="24"/>
              </w:rPr>
              <w:t>La vie dans l’établissement</w:t>
            </w:r>
            <w:r w:rsidR="004F454F" w:rsidRPr="003A4FA1">
              <w:rPr>
                <w:rFonts w:ascii="Arial Narrow" w:hAnsi="Arial Narrow"/>
                <w:noProof/>
                <w:webHidden/>
                <w:sz w:val="24"/>
                <w:szCs w:val="24"/>
              </w:rPr>
              <w:tab/>
            </w:r>
            <w:r w:rsidR="004F454F" w:rsidRPr="003A4FA1">
              <w:rPr>
                <w:rFonts w:ascii="Arial Narrow" w:hAnsi="Arial Narrow"/>
                <w:noProof/>
                <w:webHidden/>
                <w:sz w:val="24"/>
                <w:szCs w:val="24"/>
              </w:rPr>
              <w:fldChar w:fldCharType="begin"/>
            </w:r>
            <w:r w:rsidR="004F454F" w:rsidRPr="003A4FA1">
              <w:rPr>
                <w:rFonts w:ascii="Arial Narrow" w:hAnsi="Arial Narrow"/>
                <w:noProof/>
                <w:webHidden/>
                <w:sz w:val="24"/>
                <w:szCs w:val="24"/>
              </w:rPr>
              <w:instrText xml:space="preserve"> PAGEREF _Toc49351648 \h </w:instrText>
            </w:r>
            <w:r w:rsidR="004F454F" w:rsidRPr="003A4FA1">
              <w:rPr>
                <w:rFonts w:ascii="Arial Narrow" w:hAnsi="Arial Narrow"/>
                <w:noProof/>
                <w:webHidden/>
                <w:sz w:val="24"/>
                <w:szCs w:val="24"/>
              </w:rPr>
            </w:r>
            <w:r w:rsidR="004F454F" w:rsidRPr="003A4FA1">
              <w:rPr>
                <w:rFonts w:ascii="Arial Narrow" w:hAnsi="Arial Narrow"/>
                <w:noProof/>
                <w:webHidden/>
                <w:sz w:val="24"/>
                <w:szCs w:val="24"/>
              </w:rPr>
              <w:fldChar w:fldCharType="separate"/>
            </w:r>
            <w:r w:rsidR="00C645A0">
              <w:rPr>
                <w:rFonts w:ascii="Arial Narrow" w:hAnsi="Arial Narrow"/>
                <w:noProof/>
                <w:webHidden/>
                <w:sz w:val="24"/>
                <w:szCs w:val="24"/>
              </w:rPr>
              <w:t>6</w:t>
            </w:r>
            <w:r w:rsidR="004F454F" w:rsidRPr="003A4FA1">
              <w:rPr>
                <w:rFonts w:ascii="Arial Narrow" w:hAnsi="Arial Narrow"/>
                <w:noProof/>
                <w:webHidden/>
                <w:sz w:val="24"/>
                <w:szCs w:val="24"/>
              </w:rPr>
              <w:fldChar w:fldCharType="end"/>
            </w:r>
          </w:hyperlink>
        </w:p>
        <w:p w:rsidR="004F454F" w:rsidRPr="003A4FA1" w:rsidRDefault="00DB3BC6">
          <w:pPr>
            <w:pStyle w:val="TM3"/>
            <w:rPr>
              <w:rFonts w:ascii="Arial Narrow" w:hAnsi="Arial Narrow"/>
              <w:noProof/>
              <w:sz w:val="24"/>
              <w:szCs w:val="24"/>
            </w:rPr>
          </w:pPr>
          <w:hyperlink w:anchor="_Toc49351649" w:history="1">
            <w:r w:rsidR="004F454F" w:rsidRPr="003A4FA1">
              <w:rPr>
                <w:rStyle w:val="Lienhypertexte"/>
                <w:rFonts w:ascii="Arial Narrow" w:hAnsi="Arial Narrow"/>
                <w:noProof/>
                <w:sz w:val="24"/>
                <w:szCs w:val="24"/>
              </w:rPr>
              <w:t>I.5.1</w:t>
            </w:r>
            <w:r w:rsidR="004F454F" w:rsidRPr="003A4FA1">
              <w:rPr>
                <w:rFonts w:ascii="Arial Narrow" w:hAnsi="Arial Narrow"/>
                <w:noProof/>
                <w:sz w:val="24"/>
                <w:szCs w:val="24"/>
              </w:rPr>
              <w:tab/>
            </w:r>
            <w:r w:rsidR="004F454F" w:rsidRPr="003A4FA1">
              <w:rPr>
                <w:rStyle w:val="Lienhypertexte"/>
                <w:rFonts w:ascii="Arial Narrow" w:hAnsi="Arial Narrow"/>
                <w:noProof/>
                <w:sz w:val="24"/>
                <w:szCs w:val="24"/>
              </w:rPr>
              <w:t>Objets personnels</w:t>
            </w:r>
            <w:r w:rsidR="004F454F" w:rsidRPr="003A4FA1">
              <w:rPr>
                <w:rFonts w:ascii="Arial Narrow" w:hAnsi="Arial Narrow"/>
                <w:noProof/>
                <w:webHidden/>
                <w:sz w:val="24"/>
                <w:szCs w:val="24"/>
              </w:rPr>
              <w:tab/>
            </w:r>
            <w:r w:rsidR="004F454F" w:rsidRPr="003A4FA1">
              <w:rPr>
                <w:rFonts w:ascii="Arial Narrow" w:hAnsi="Arial Narrow"/>
                <w:noProof/>
                <w:webHidden/>
                <w:sz w:val="24"/>
                <w:szCs w:val="24"/>
              </w:rPr>
              <w:fldChar w:fldCharType="begin"/>
            </w:r>
            <w:r w:rsidR="004F454F" w:rsidRPr="003A4FA1">
              <w:rPr>
                <w:rFonts w:ascii="Arial Narrow" w:hAnsi="Arial Narrow"/>
                <w:noProof/>
                <w:webHidden/>
                <w:sz w:val="24"/>
                <w:szCs w:val="24"/>
              </w:rPr>
              <w:instrText xml:space="preserve"> PAGEREF _Toc49351649 \h </w:instrText>
            </w:r>
            <w:r w:rsidR="004F454F" w:rsidRPr="003A4FA1">
              <w:rPr>
                <w:rFonts w:ascii="Arial Narrow" w:hAnsi="Arial Narrow"/>
                <w:noProof/>
                <w:webHidden/>
                <w:sz w:val="24"/>
                <w:szCs w:val="24"/>
              </w:rPr>
            </w:r>
            <w:r w:rsidR="004F454F" w:rsidRPr="003A4FA1">
              <w:rPr>
                <w:rFonts w:ascii="Arial Narrow" w:hAnsi="Arial Narrow"/>
                <w:noProof/>
                <w:webHidden/>
                <w:sz w:val="24"/>
                <w:szCs w:val="24"/>
              </w:rPr>
              <w:fldChar w:fldCharType="separate"/>
            </w:r>
            <w:r w:rsidR="00C645A0">
              <w:rPr>
                <w:rFonts w:ascii="Arial Narrow" w:hAnsi="Arial Narrow"/>
                <w:noProof/>
                <w:webHidden/>
                <w:sz w:val="24"/>
                <w:szCs w:val="24"/>
              </w:rPr>
              <w:t>6</w:t>
            </w:r>
            <w:r w:rsidR="004F454F" w:rsidRPr="003A4FA1">
              <w:rPr>
                <w:rFonts w:ascii="Arial Narrow" w:hAnsi="Arial Narrow"/>
                <w:noProof/>
                <w:webHidden/>
                <w:sz w:val="24"/>
                <w:szCs w:val="24"/>
              </w:rPr>
              <w:fldChar w:fldCharType="end"/>
            </w:r>
          </w:hyperlink>
        </w:p>
        <w:p w:rsidR="004F454F" w:rsidRPr="003A4FA1" w:rsidRDefault="00DB3BC6">
          <w:pPr>
            <w:pStyle w:val="TM3"/>
            <w:rPr>
              <w:rFonts w:ascii="Arial Narrow" w:hAnsi="Arial Narrow"/>
              <w:noProof/>
              <w:sz w:val="24"/>
              <w:szCs w:val="24"/>
            </w:rPr>
          </w:pPr>
          <w:hyperlink w:anchor="_Toc49351650" w:history="1">
            <w:r w:rsidR="004F454F" w:rsidRPr="003A4FA1">
              <w:rPr>
                <w:rStyle w:val="Lienhypertexte"/>
                <w:rFonts w:ascii="Arial Narrow" w:hAnsi="Arial Narrow"/>
                <w:noProof/>
                <w:sz w:val="24"/>
                <w:szCs w:val="24"/>
              </w:rPr>
              <w:t>I.5.2</w:t>
            </w:r>
            <w:r w:rsidR="004F454F" w:rsidRPr="003A4FA1">
              <w:rPr>
                <w:rFonts w:ascii="Arial Narrow" w:hAnsi="Arial Narrow"/>
                <w:noProof/>
                <w:sz w:val="24"/>
                <w:szCs w:val="24"/>
              </w:rPr>
              <w:tab/>
            </w:r>
            <w:r w:rsidR="004F454F" w:rsidRPr="003A4FA1">
              <w:rPr>
                <w:rStyle w:val="Lienhypertexte"/>
                <w:rFonts w:ascii="Arial Narrow" w:hAnsi="Arial Narrow"/>
                <w:noProof/>
                <w:sz w:val="24"/>
                <w:szCs w:val="24"/>
              </w:rPr>
              <w:t>Santé, sécurité</w:t>
            </w:r>
            <w:r w:rsidR="004F454F" w:rsidRPr="003A4FA1">
              <w:rPr>
                <w:rFonts w:ascii="Arial Narrow" w:hAnsi="Arial Narrow"/>
                <w:noProof/>
                <w:webHidden/>
                <w:sz w:val="24"/>
                <w:szCs w:val="24"/>
              </w:rPr>
              <w:tab/>
            </w:r>
            <w:r w:rsidR="004F454F" w:rsidRPr="003A4FA1">
              <w:rPr>
                <w:rFonts w:ascii="Arial Narrow" w:hAnsi="Arial Narrow"/>
                <w:noProof/>
                <w:webHidden/>
                <w:sz w:val="24"/>
                <w:szCs w:val="24"/>
              </w:rPr>
              <w:fldChar w:fldCharType="begin"/>
            </w:r>
            <w:r w:rsidR="004F454F" w:rsidRPr="003A4FA1">
              <w:rPr>
                <w:rFonts w:ascii="Arial Narrow" w:hAnsi="Arial Narrow"/>
                <w:noProof/>
                <w:webHidden/>
                <w:sz w:val="24"/>
                <w:szCs w:val="24"/>
              </w:rPr>
              <w:instrText xml:space="preserve"> PAGEREF _Toc49351650 \h </w:instrText>
            </w:r>
            <w:r w:rsidR="004F454F" w:rsidRPr="003A4FA1">
              <w:rPr>
                <w:rFonts w:ascii="Arial Narrow" w:hAnsi="Arial Narrow"/>
                <w:noProof/>
                <w:webHidden/>
                <w:sz w:val="24"/>
                <w:szCs w:val="24"/>
              </w:rPr>
            </w:r>
            <w:r w:rsidR="004F454F" w:rsidRPr="003A4FA1">
              <w:rPr>
                <w:rFonts w:ascii="Arial Narrow" w:hAnsi="Arial Narrow"/>
                <w:noProof/>
                <w:webHidden/>
                <w:sz w:val="24"/>
                <w:szCs w:val="24"/>
              </w:rPr>
              <w:fldChar w:fldCharType="separate"/>
            </w:r>
            <w:r w:rsidR="00C645A0">
              <w:rPr>
                <w:rFonts w:ascii="Arial Narrow" w:hAnsi="Arial Narrow"/>
                <w:noProof/>
                <w:webHidden/>
                <w:sz w:val="24"/>
                <w:szCs w:val="24"/>
              </w:rPr>
              <w:t>6</w:t>
            </w:r>
            <w:r w:rsidR="004F454F" w:rsidRPr="003A4FA1">
              <w:rPr>
                <w:rFonts w:ascii="Arial Narrow" w:hAnsi="Arial Narrow"/>
                <w:noProof/>
                <w:webHidden/>
                <w:sz w:val="24"/>
                <w:szCs w:val="24"/>
              </w:rPr>
              <w:fldChar w:fldCharType="end"/>
            </w:r>
          </w:hyperlink>
        </w:p>
        <w:p w:rsidR="004F454F" w:rsidRPr="003A4FA1" w:rsidRDefault="00DB3BC6">
          <w:pPr>
            <w:pStyle w:val="TM1"/>
            <w:rPr>
              <w:rFonts w:ascii="Arial Narrow" w:hAnsi="Arial Narrow"/>
              <w:noProof/>
              <w:sz w:val="24"/>
              <w:szCs w:val="24"/>
            </w:rPr>
          </w:pPr>
          <w:hyperlink w:anchor="_Toc49351651" w:history="1">
            <w:r w:rsidR="004F454F" w:rsidRPr="003A4FA1">
              <w:rPr>
                <w:rStyle w:val="Lienhypertexte"/>
                <w:rFonts w:ascii="Arial Narrow" w:hAnsi="Arial Narrow"/>
                <w:noProof/>
                <w:sz w:val="24"/>
                <w:szCs w:val="24"/>
              </w:rPr>
              <w:t>II.</w:t>
            </w:r>
            <w:r w:rsidR="004F454F" w:rsidRPr="003A4FA1">
              <w:rPr>
                <w:rFonts w:ascii="Arial Narrow" w:hAnsi="Arial Narrow"/>
                <w:noProof/>
                <w:sz w:val="24"/>
                <w:szCs w:val="24"/>
              </w:rPr>
              <w:tab/>
            </w:r>
            <w:r w:rsidR="004F454F" w:rsidRPr="003A4FA1">
              <w:rPr>
                <w:rStyle w:val="Lienhypertexte"/>
                <w:rFonts w:ascii="Arial Narrow" w:hAnsi="Arial Narrow"/>
                <w:noProof/>
                <w:sz w:val="24"/>
                <w:szCs w:val="24"/>
              </w:rPr>
              <w:t>DROITS ET OBLIGATIONS DES ELEVES</w:t>
            </w:r>
            <w:r w:rsidR="004F454F" w:rsidRPr="003A4FA1">
              <w:rPr>
                <w:rFonts w:ascii="Arial Narrow" w:hAnsi="Arial Narrow"/>
                <w:noProof/>
                <w:webHidden/>
                <w:sz w:val="24"/>
                <w:szCs w:val="24"/>
              </w:rPr>
              <w:tab/>
            </w:r>
            <w:r w:rsidR="004F454F" w:rsidRPr="003A4FA1">
              <w:rPr>
                <w:rFonts w:ascii="Arial Narrow" w:hAnsi="Arial Narrow"/>
                <w:noProof/>
                <w:webHidden/>
                <w:sz w:val="24"/>
                <w:szCs w:val="24"/>
              </w:rPr>
              <w:fldChar w:fldCharType="begin"/>
            </w:r>
            <w:r w:rsidR="004F454F" w:rsidRPr="003A4FA1">
              <w:rPr>
                <w:rFonts w:ascii="Arial Narrow" w:hAnsi="Arial Narrow"/>
                <w:noProof/>
                <w:webHidden/>
                <w:sz w:val="24"/>
                <w:szCs w:val="24"/>
              </w:rPr>
              <w:instrText xml:space="preserve"> PAGEREF _Toc49351651 \h </w:instrText>
            </w:r>
            <w:r w:rsidR="004F454F" w:rsidRPr="003A4FA1">
              <w:rPr>
                <w:rFonts w:ascii="Arial Narrow" w:hAnsi="Arial Narrow"/>
                <w:noProof/>
                <w:webHidden/>
                <w:sz w:val="24"/>
                <w:szCs w:val="24"/>
              </w:rPr>
            </w:r>
            <w:r w:rsidR="004F454F" w:rsidRPr="003A4FA1">
              <w:rPr>
                <w:rFonts w:ascii="Arial Narrow" w:hAnsi="Arial Narrow"/>
                <w:noProof/>
                <w:webHidden/>
                <w:sz w:val="24"/>
                <w:szCs w:val="24"/>
              </w:rPr>
              <w:fldChar w:fldCharType="separate"/>
            </w:r>
            <w:r w:rsidR="00C645A0">
              <w:rPr>
                <w:rFonts w:ascii="Arial Narrow" w:hAnsi="Arial Narrow"/>
                <w:noProof/>
                <w:webHidden/>
                <w:sz w:val="24"/>
                <w:szCs w:val="24"/>
              </w:rPr>
              <w:t>7</w:t>
            </w:r>
            <w:r w:rsidR="004F454F" w:rsidRPr="003A4FA1">
              <w:rPr>
                <w:rFonts w:ascii="Arial Narrow" w:hAnsi="Arial Narrow"/>
                <w:noProof/>
                <w:webHidden/>
                <w:sz w:val="24"/>
                <w:szCs w:val="24"/>
              </w:rPr>
              <w:fldChar w:fldCharType="end"/>
            </w:r>
          </w:hyperlink>
        </w:p>
        <w:p w:rsidR="004F454F" w:rsidRPr="003A4FA1" w:rsidRDefault="00DB3BC6">
          <w:pPr>
            <w:pStyle w:val="TM2"/>
            <w:rPr>
              <w:rFonts w:ascii="Arial Narrow" w:hAnsi="Arial Narrow"/>
              <w:noProof/>
              <w:sz w:val="24"/>
              <w:szCs w:val="24"/>
            </w:rPr>
          </w:pPr>
          <w:hyperlink w:anchor="_Toc49351652" w:history="1">
            <w:r w:rsidR="004F454F" w:rsidRPr="003A4FA1">
              <w:rPr>
                <w:rStyle w:val="Lienhypertexte"/>
                <w:rFonts w:ascii="Arial Narrow" w:hAnsi="Arial Narrow"/>
                <w:noProof/>
                <w:sz w:val="24"/>
                <w:szCs w:val="24"/>
              </w:rPr>
              <w:t>II.1</w:t>
            </w:r>
            <w:r w:rsidR="004F454F" w:rsidRPr="003A4FA1">
              <w:rPr>
                <w:rFonts w:ascii="Arial Narrow" w:hAnsi="Arial Narrow"/>
                <w:noProof/>
                <w:sz w:val="24"/>
                <w:szCs w:val="24"/>
              </w:rPr>
              <w:tab/>
            </w:r>
            <w:r w:rsidR="004F454F" w:rsidRPr="003A4FA1">
              <w:rPr>
                <w:rStyle w:val="Lienhypertexte"/>
                <w:rFonts w:ascii="Arial Narrow" w:hAnsi="Arial Narrow"/>
                <w:noProof/>
                <w:sz w:val="24"/>
                <w:szCs w:val="24"/>
              </w:rPr>
              <w:t>Droits</w:t>
            </w:r>
            <w:r w:rsidR="004F454F" w:rsidRPr="003A4FA1">
              <w:rPr>
                <w:rFonts w:ascii="Arial Narrow" w:hAnsi="Arial Narrow"/>
                <w:noProof/>
                <w:webHidden/>
                <w:sz w:val="24"/>
                <w:szCs w:val="24"/>
              </w:rPr>
              <w:tab/>
            </w:r>
            <w:r w:rsidR="004F454F" w:rsidRPr="003A4FA1">
              <w:rPr>
                <w:rFonts w:ascii="Arial Narrow" w:hAnsi="Arial Narrow"/>
                <w:noProof/>
                <w:webHidden/>
                <w:sz w:val="24"/>
                <w:szCs w:val="24"/>
              </w:rPr>
              <w:fldChar w:fldCharType="begin"/>
            </w:r>
            <w:r w:rsidR="004F454F" w:rsidRPr="003A4FA1">
              <w:rPr>
                <w:rFonts w:ascii="Arial Narrow" w:hAnsi="Arial Narrow"/>
                <w:noProof/>
                <w:webHidden/>
                <w:sz w:val="24"/>
                <w:szCs w:val="24"/>
              </w:rPr>
              <w:instrText xml:space="preserve"> PAGEREF _Toc49351652 \h </w:instrText>
            </w:r>
            <w:r w:rsidR="004F454F" w:rsidRPr="003A4FA1">
              <w:rPr>
                <w:rFonts w:ascii="Arial Narrow" w:hAnsi="Arial Narrow"/>
                <w:noProof/>
                <w:webHidden/>
                <w:sz w:val="24"/>
                <w:szCs w:val="24"/>
              </w:rPr>
            </w:r>
            <w:r w:rsidR="004F454F" w:rsidRPr="003A4FA1">
              <w:rPr>
                <w:rFonts w:ascii="Arial Narrow" w:hAnsi="Arial Narrow"/>
                <w:noProof/>
                <w:webHidden/>
                <w:sz w:val="24"/>
                <w:szCs w:val="24"/>
              </w:rPr>
              <w:fldChar w:fldCharType="separate"/>
            </w:r>
            <w:r w:rsidR="00C645A0">
              <w:rPr>
                <w:rFonts w:ascii="Arial Narrow" w:hAnsi="Arial Narrow"/>
                <w:noProof/>
                <w:webHidden/>
                <w:sz w:val="24"/>
                <w:szCs w:val="24"/>
              </w:rPr>
              <w:t>7</w:t>
            </w:r>
            <w:r w:rsidR="004F454F" w:rsidRPr="003A4FA1">
              <w:rPr>
                <w:rFonts w:ascii="Arial Narrow" w:hAnsi="Arial Narrow"/>
                <w:noProof/>
                <w:webHidden/>
                <w:sz w:val="24"/>
                <w:szCs w:val="24"/>
              </w:rPr>
              <w:fldChar w:fldCharType="end"/>
            </w:r>
          </w:hyperlink>
        </w:p>
        <w:p w:rsidR="004F454F" w:rsidRPr="003A4FA1" w:rsidRDefault="00DB3BC6">
          <w:pPr>
            <w:pStyle w:val="TM3"/>
            <w:rPr>
              <w:rFonts w:ascii="Arial Narrow" w:hAnsi="Arial Narrow"/>
              <w:noProof/>
              <w:sz w:val="24"/>
              <w:szCs w:val="24"/>
            </w:rPr>
          </w:pPr>
          <w:hyperlink w:anchor="_Toc49351653" w:history="1">
            <w:r w:rsidR="004F454F" w:rsidRPr="003A4FA1">
              <w:rPr>
                <w:rStyle w:val="Lienhypertexte"/>
                <w:rFonts w:ascii="Arial Narrow" w:hAnsi="Arial Narrow"/>
                <w:noProof/>
                <w:sz w:val="24"/>
                <w:szCs w:val="24"/>
              </w:rPr>
              <w:t>II.1.1</w:t>
            </w:r>
            <w:r w:rsidR="004F454F" w:rsidRPr="003A4FA1">
              <w:rPr>
                <w:rFonts w:ascii="Arial Narrow" w:hAnsi="Arial Narrow"/>
                <w:noProof/>
                <w:sz w:val="24"/>
                <w:szCs w:val="24"/>
              </w:rPr>
              <w:tab/>
            </w:r>
            <w:r w:rsidR="004F454F" w:rsidRPr="003A4FA1">
              <w:rPr>
                <w:rStyle w:val="Lienhypertexte"/>
                <w:rFonts w:ascii="Arial Narrow" w:hAnsi="Arial Narrow"/>
                <w:noProof/>
                <w:sz w:val="24"/>
                <w:szCs w:val="24"/>
              </w:rPr>
              <w:t>Droit de représentation des élèves</w:t>
            </w:r>
            <w:r w:rsidR="004F454F" w:rsidRPr="003A4FA1">
              <w:rPr>
                <w:rFonts w:ascii="Arial Narrow" w:hAnsi="Arial Narrow"/>
                <w:noProof/>
                <w:webHidden/>
                <w:sz w:val="24"/>
                <w:szCs w:val="24"/>
              </w:rPr>
              <w:tab/>
            </w:r>
            <w:r w:rsidR="004F454F" w:rsidRPr="003A4FA1">
              <w:rPr>
                <w:rFonts w:ascii="Arial Narrow" w:hAnsi="Arial Narrow"/>
                <w:noProof/>
                <w:webHidden/>
                <w:sz w:val="24"/>
                <w:szCs w:val="24"/>
              </w:rPr>
              <w:fldChar w:fldCharType="begin"/>
            </w:r>
            <w:r w:rsidR="004F454F" w:rsidRPr="003A4FA1">
              <w:rPr>
                <w:rFonts w:ascii="Arial Narrow" w:hAnsi="Arial Narrow"/>
                <w:noProof/>
                <w:webHidden/>
                <w:sz w:val="24"/>
                <w:szCs w:val="24"/>
              </w:rPr>
              <w:instrText xml:space="preserve"> PAGEREF _Toc49351653 \h </w:instrText>
            </w:r>
            <w:r w:rsidR="004F454F" w:rsidRPr="003A4FA1">
              <w:rPr>
                <w:rFonts w:ascii="Arial Narrow" w:hAnsi="Arial Narrow"/>
                <w:noProof/>
                <w:webHidden/>
                <w:sz w:val="24"/>
                <w:szCs w:val="24"/>
              </w:rPr>
            </w:r>
            <w:r w:rsidR="004F454F" w:rsidRPr="003A4FA1">
              <w:rPr>
                <w:rFonts w:ascii="Arial Narrow" w:hAnsi="Arial Narrow"/>
                <w:noProof/>
                <w:webHidden/>
                <w:sz w:val="24"/>
                <w:szCs w:val="24"/>
              </w:rPr>
              <w:fldChar w:fldCharType="separate"/>
            </w:r>
            <w:r w:rsidR="00C645A0">
              <w:rPr>
                <w:rFonts w:ascii="Arial Narrow" w:hAnsi="Arial Narrow"/>
                <w:noProof/>
                <w:webHidden/>
                <w:sz w:val="24"/>
                <w:szCs w:val="24"/>
              </w:rPr>
              <w:t>7</w:t>
            </w:r>
            <w:r w:rsidR="004F454F" w:rsidRPr="003A4FA1">
              <w:rPr>
                <w:rFonts w:ascii="Arial Narrow" w:hAnsi="Arial Narrow"/>
                <w:noProof/>
                <w:webHidden/>
                <w:sz w:val="24"/>
                <w:szCs w:val="24"/>
              </w:rPr>
              <w:fldChar w:fldCharType="end"/>
            </w:r>
          </w:hyperlink>
        </w:p>
        <w:p w:rsidR="004F454F" w:rsidRPr="003A4FA1" w:rsidRDefault="00DB3BC6">
          <w:pPr>
            <w:pStyle w:val="TM3"/>
            <w:rPr>
              <w:rFonts w:ascii="Arial Narrow" w:hAnsi="Arial Narrow"/>
              <w:noProof/>
              <w:sz w:val="24"/>
              <w:szCs w:val="24"/>
            </w:rPr>
          </w:pPr>
          <w:hyperlink w:anchor="_Toc49351654" w:history="1">
            <w:r w:rsidR="004F454F" w:rsidRPr="003A4FA1">
              <w:rPr>
                <w:rStyle w:val="Lienhypertexte"/>
                <w:rFonts w:ascii="Arial Narrow" w:hAnsi="Arial Narrow"/>
                <w:noProof/>
                <w:sz w:val="24"/>
                <w:szCs w:val="24"/>
              </w:rPr>
              <w:t>II.1.2</w:t>
            </w:r>
            <w:r w:rsidR="004F454F" w:rsidRPr="003A4FA1">
              <w:rPr>
                <w:rFonts w:ascii="Arial Narrow" w:hAnsi="Arial Narrow"/>
                <w:noProof/>
                <w:sz w:val="24"/>
                <w:szCs w:val="24"/>
              </w:rPr>
              <w:tab/>
            </w:r>
            <w:r w:rsidR="004F454F" w:rsidRPr="003A4FA1">
              <w:rPr>
                <w:rStyle w:val="Lienhypertexte"/>
                <w:rFonts w:ascii="Arial Narrow" w:hAnsi="Arial Narrow"/>
                <w:noProof/>
                <w:sz w:val="24"/>
                <w:szCs w:val="24"/>
              </w:rPr>
              <w:t>Droit d’association et de réunion</w:t>
            </w:r>
            <w:r w:rsidR="004F454F" w:rsidRPr="003A4FA1">
              <w:rPr>
                <w:rFonts w:ascii="Arial Narrow" w:hAnsi="Arial Narrow"/>
                <w:noProof/>
                <w:webHidden/>
                <w:sz w:val="24"/>
                <w:szCs w:val="24"/>
              </w:rPr>
              <w:tab/>
            </w:r>
            <w:r w:rsidR="004F454F" w:rsidRPr="003A4FA1">
              <w:rPr>
                <w:rFonts w:ascii="Arial Narrow" w:hAnsi="Arial Narrow"/>
                <w:noProof/>
                <w:webHidden/>
                <w:sz w:val="24"/>
                <w:szCs w:val="24"/>
              </w:rPr>
              <w:fldChar w:fldCharType="begin"/>
            </w:r>
            <w:r w:rsidR="004F454F" w:rsidRPr="003A4FA1">
              <w:rPr>
                <w:rFonts w:ascii="Arial Narrow" w:hAnsi="Arial Narrow"/>
                <w:noProof/>
                <w:webHidden/>
                <w:sz w:val="24"/>
                <w:szCs w:val="24"/>
              </w:rPr>
              <w:instrText xml:space="preserve"> PAGEREF _Toc49351654 \h </w:instrText>
            </w:r>
            <w:r w:rsidR="004F454F" w:rsidRPr="003A4FA1">
              <w:rPr>
                <w:rFonts w:ascii="Arial Narrow" w:hAnsi="Arial Narrow"/>
                <w:noProof/>
                <w:webHidden/>
                <w:sz w:val="24"/>
                <w:szCs w:val="24"/>
              </w:rPr>
            </w:r>
            <w:r w:rsidR="004F454F" w:rsidRPr="003A4FA1">
              <w:rPr>
                <w:rFonts w:ascii="Arial Narrow" w:hAnsi="Arial Narrow"/>
                <w:noProof/>
                <w:webHidden/>
                <w:sz w:val="24"/>
                <w:szCs w:val="24"/>
              </w:rPr>
              <w:fldChar w:fldCharType="separate"/>
            </w:r>
            <w:r w:rsidR="00C645A0">
              <w:rPr>
                <w:rFonts w:ascii="Arial Narrow" w:hAnsi="Arial Narrow"/>
                <w:noProof/>
                <w:webHidden/>
                <w:sz w:val="24"/>
                <w:szCs w:val="24"/>
              </w:rPr>
              <w:t>7</w:t>
            </w:r>
            <w:r w:rsidR="004F454F" w:rsidRPr="003A4FA1">
              <w:rPr>
                <w:rFonts w:ascii="Arial Narrow" w:hAnsi="Arial Narrow"/>
                <w:noProof/>
                <w:webHidden/>
                <w:sz w:val="24"/>
                <w:szCs w:val="24"/>
              </w:rPr>
              <w:fldChar w:fldCharType="end"/>
            </w:r>
          </w:hyperlink>
        </w:p>
        <w:p w:rsidR="004F454F" w:rsidRPr="003A4FA1" w:rsidRDefault="00DB3BC6">
          <w:pPr>
            <w:pStyle w:val="TM3"/>
            <w:rPr>
              <w:rFonts w:ascii="Arial Narrow" w:hAnsi="Arial Narrow"/>
              <w:noProof/>
              <w:sz w:val="24"/>
              <w:szCs w:val="24"/>
            </w:rPr>
          </w:pPr>
          <w:hyperlink w:anchor="_Toc49351655" w:history="1">
            <w:r w:rsidR="004F454F" w:rsidRPr="003A4FA1">
              <w:rPr>
                <w:rStyle w:val="Lienhypertexte"/>
                <w:rFonts w:ascii="Arial Narrow" w:hAnsi="Arial Narrow"/>
                <w:noProof/>
                <w:sz w:val="24"/>
                <w:szCs w:val="24"/>
              </w:rPr>
              <w:t>II.1.3</w:t>
            </w:r>
            <w:r w:rsidR="004F454F" w:rsidRPr="003A4FA1">
              <w:rPr>
                <w:rFonts w:ascii="Arial Narrow" w:hAnsi="Arial Narrow"/>
                <w:noProof/>
                <w:sz w:val="24"/>
                <w:szCs w:val="24"/>
              </w:rPr>
              <w:tab/>
            </w:r>
            <w:r w:rsidR="004F454F" w:rsidRPr="003A4FA1">
              <w:rPr>
                <w:rStyle w:val="Lienhypertexte"/>
                <w:rFonts w:ascii="Arial Narrow" w:hAnsi="Arial Narrow"/>
                <w:noProof/>
                <w:sz w:val="24"/>
                <w:szCs w:val="24"/>
              </w:rPr>
              <w:t>Droit d’affichage, publications</w:t>
            </w:r>
            <w:r w:rsidR="004F454F" w:rsidRPr="003A4FA1">
              <w:rPr>
                <w:rFonts w:ascii="Arial Narrow" w:hAnsi="Arial Narrow"/>
                <w:noProof/>
                <w:webHidden/>
                <w:sz w:val="24"/>
                <w:szCs w:val="24"/>
              </w:rPr>
              <w:tab/>
            </w:r>
            <w:r w:rsidR="004F454F" w:rsidRPr="003A4FA1">
              <w:rPr>
                <w:rFonts w:ascii="Arial Narrow" w:hAnsi="Arial Narrow"/>
                <w:noProof/>
                <w:webHidden/>
                <w:sz w:val="24"/>
                <w:szCs w:val="24"/>
              </w:rPr>
              <w:fldChar w:fldCharType="begin"/>
            </w:r>
            <w:r w:rsidR="004F454F" w:rsidRPr="003A4FA1">
              <w:rPr>
                <w:rFonts w:ascii="Arial Narrow" w:hAnsi="Arial Narrow"/>
                <w:noProof/>
                <w:webHidden/>
                <w:sz w:val="24"/>
                <w:szCs w:val="24"/>
              </w:rPr>
              <w:instrText xml:space="preserve"> PAGEREF _Toc49351655 \h </w:instrText>
            </w:r>
            <w:r w:rsidR="004F454F" w:rsidRPr="003A4FA1">
              <w:rPr>
                <w:rFonts w:ascii="Arial Narrow" w:hAnsi="Arial Narrow"/>
                <w:noProof/>
                <w:webHidden/>
                <w:sz w:val="24"/>
                <w:szCs w:val="24"/>
              </w:rPr>
            </w:r>
            <w:r w:rsidR="004F454F" w:rsidRPr="003A4FA1">
              <w:rPr>
                <w:rFonts w:ascii="Arial Narrow" w:hAnsi="Arial Narrow"/>
                <w:noProof/>
                <w:webHidden/>
                <w:sz w:val="24"/>
                <w:szCs w:val="24"/>
              </w:rPr>
              <w:fldChar w:fldCharType="separate"/>
            </w:r>
            <w:r w:rsidR="00C645A0">
              <w:rPr>
                <w:rFonts w:ascii="Arial Narrow" w:hAnsi="Arial Narrow"/>
                <w:noProof/>
                <w:webHidden/>
                <w:sz w:val="24"/>
                <w:szCs w:val="24"/>
              </w:rPr>
              <w:t>7</w:t>
            </w:r>
            <w:r w:rsidR="004F454F" w:rsidRPr="003A4FA1">
              <w:rPr>
                <w:rFonts w:ascii="Arial Narrow" w:hAnsi="Arial Narrow"/>
                <w:noProof/>
                <w:webHidden/>
                <w:sz w:val="24"/>
                <w:szCs w:val="24"/>
              </w:rPr>
              <w:fldChar w:fldCharType="end"/>
            </w:r>
          </w:hyperlink>
        </w:p>
        <w:p w:rsidR="004F454F" w:rsidRPr="003A4FA1" w:rsidRDefault="00DB3BC6">
          <w:pPr>
            <w:pStyle w:val="TM2"/>
            <w:rPr>
              <w:rFonts w:ascii="Arial Narrow" w:hAnsi="Arial Narrow"/>
              <w:noProof/>
              <w:sz w:val="24"/>
              <w:szCs w:val="24"/>
            </w:rPr>
          </w:pPr>
          <w:hyperlink w:anchor="_Toc49351656" w:history="1">
            <w:r w:rsidR="004F454F" w:rsidRPr="003A4FA1">
              <w:rPr>
                <w:rStyle w:val="Lienhypertexte"/>
                <w:rFonts w:ascii="Arial Narrow" w:hAnsi="Arial Narrow"/>
                <w:noProof/>
                <w:sz w:val="24"/>
                <w:szCs w:val="24"/>
              </w:rPr>
              <w:t>II.2</w:t>
            </w:r>
            <w:r w:rsidR="004F454F" w:rsidRPr="003A4FA1">
              <w:rPr>
                <w:rFonts w:ascii="Arial Narrow" w:hAnsi="Arial Narrow"/>
                <w:noProof/>
                <w:sz w:val="24"/>
                <w:szCs w:val="24"/>
              </w:rPr>
              <w:tab/>
            </w:r>
            <w:r w:rsidR="004F454F" w:rsidRPr="003A4FA1">
              <w:rPr>
                <w:rStyle w:val="Lienhypertexte"/>
                <w:rFonts w:ascii="Arial Narrow" w:hAnsi="Arial Narrow"/>
                <w:noProof/>
                <w:sz w:val="24"/>
                <w:szCs w:val="24"/>
              </w:rPr>
              <w:t>Obligations</w:t>
            </w:r>
            <w:r w:rsidR="004F454F" w:rsidRPr="003A4FA1">
              <w:rPr>
                <w:rFonts w:ascii="Arial Narrow" w:hAnsi="Arial Narrow"/>
                <w:noProof/>
                <w:webHidden/>
                <w:sz w:val="24"/>
                <w:szCs w:val="24"/>
              </w:rPr>
              <w:tab/>
            </w:r>
            <w:r w:rsidR="004F454F" w:rsidRPr="003A4FA1">
              <w:rPr>
                <w:rFonts w:ascii="Arial Narrow" w:hAnsi="Arial Narrow"/>
                <w:noProof/>
                <w:webHidden/>
                <w:sz w:val="24"/>
                <w:szCs w:val="24"/>
              </w:rPr>
              <w:fldChar w:fldCharType="begin"/>
            </w:r>
            <w:r w:rsidR="004F454F" w:rsidRPr="003A4FA1">
              <w:rPr>
                <w:rFonts w:ascii="Arial Narrow" w:hAnsi="Arial Narrow"/>
                <w:noProof/>
                <w:webHidden/>
                <w:sz w:val="24"/>
                <w:szCs w:val="24"/>
              </w:rPr>
              <w:instrText xml:space="preserve"> PAGEREF _Toc49351656 \h </w:instrText>
            </w:r>
            <w:r w:rsidR="004F454F" w:rsidRPr="003A4FA1">
              <w:rPr>
                <w:rFonts w:ascii="Arial Narrow" w:hAnsi="Arial Narrow"/>
                <w:noProof/>
                <w:webHidden/>
                <w:sz w:val="24"/>
                <w:szCs w:val="24"/>
              </w:rPr>
            </w:r>
            <w:r w:rsidR="004F454F" w:rsidRPr="003A4FA1">
              <w:rPr>
                <w:rFonts w:ascii="Arial Narrow" w:hAnsi="Arial Narrow"/>
                <w:noProof/>
                <w:webHidden/>
                <w:sz w:val="24"/>
                <w:szCs w:val="24"/>
              </w:rPr>
              <w:fldChar w:fldCharType="separate"/>
            </w:r>
            <w:r w:rsidR="00C645A0">
              <w:rPr>
                <w:rFonts w:ascii="Arial Narrow" w:hAnsi="Arial Narrow"/>
                <w:noProof/>
                <w:webHidden/>
                <w:sz w:val="24"/>
                <w:szCs w:val="24"/>
              </w:rPr>
              <w:t>8</w:t>
            </w:r>
            <w:r w:rsidR="004F454F" w:rsidRPr="003A4FA1">
              <w:rPr>
                <w:rFonts w:ascii="Arial Narrow" w:hAnsi="Arial Narrow"/>
                <w:noProof/>
                <w:webHidden/>
                <w:sz w:val="24"/>
                <w:szCs w:val="24"/>
              </w:rPr>
              <w:fldChar w:fldCharType="end"/>
            </w:r>
          </w:hyperlink>
        </w:p>
        <w:p w:rsidR="004F454F" w:rsidRPr="003A4FA1" w:rsidRDefault="00DB3BC6">
          <w:pPr>
            <w:pStyle w:val="TM3"/>
            <w:rPr>
              <w:rFonts w:ascii="Arial Narrow" w:hAnsi="Arial Narrow"/>
              <w:noProof/>
              <w:sz w:val="24"/>
              <w:szCs w:val="24"/>
            </w:rPr>
          </w:pPr>
          <w:hyperlink w:anchor="_Toc49351657" w:history="1">
            <w:r w:rsidR="004F454F" w:rsidRPr="003A4FA1">
              <w:rPr>
                <w:rStyle w:val="Lienhypertexte"/>
                <w:rFonts w:ascii="Arial Narrow" w:hAnsi="Arial Narrow"/>
                <w:noProof/>
                <w:sz w:val="24"/>
                <w:szCs w:val="24"/>
              </w:rPr>
              <w:t>II.2.1</w:t>
            </w:r>
            <w:r w:rsidR="004F454F" w:rsidRPr="003A4FA1">
              <w:rPr>
                <w:rFonts w:ascii="Arial Narrow" w:hAnsi="Arial Narrow"/>
                <w:noProof/>
                <w:sz w:val="24"/>
                <w:szCs w:val="24"/>
              </w:rPr>
              <w:tab/>
            </w:r>
            <w:r w:rsidR="004F454F" w:rsidRPr="003A4FA1">
              <w:rPr>
                <w:rStyle w:val="Lienhypertexte"/>
                <w:rFonts w:ascii="Arial Narrow" w:hAnsi="Arial Narrow"/>
                <w:noProof/>
                <w:sz w:val="24"/>
                <w:szCs w:val="24"/>
              </w:rPr>
              <w:t>Obligation d’assiduité</w:t>
            </w:r>
            <w:r w:rsidR="004F454F" w:rsidRPr="003A4FA1">
              <w:rPr>
                <w:rFonts w:ascii="Arial Narrow" w:hAnsi="Arial Narrow"/>
                <w:noProof/>
                <w:webHidden/>
                <w:sz w:val="24"/>
                <w:szCs w:val="24"/>
              </w:rPr>
              <w:tab/>
            </w:r>
            <w:r w:rsidR="004F454F" w:rsidRPr="003A4FA1">
              <w:rPr>
                <w:rFonts w:ascii="Arial Narrow" w:hAnsi="Arial Narrow"/>
                <w:noProof/>
                <w:webHidden/>
                <w:sz w:val="24"/>
                <w:szCs w:val="24"/>
              </w:rPr>
              <w:fldChar w:fldCharType="begin"/>
            </w:r>
            <w:r w:rsidR="004F454F" w:rsidRPr="003A4FA1">
              <w:rPr>
                <w:rFonts w:ascii="Arial Narrow" w:hAnsi="Arial Narrow"/>
                <w:noProof/>
                <w:webHidden/>
                <w:sz w:val="24"/>
                <w:szCs w:val="24"/>
              </w:rPr>
              <w:instrText xml:space="preserve"> PAGEREF _Toc49351657 \h </w:instrText>
            </w:r>
            <w:r w:rsidR="004F454F" w:rsidRPr="003A4FA1">
              <w:rPr>
                <w:rFonts w:ascii="Arial Narrow" w:hAnsi="Arial Narrow"/>
                <w:noProof/>
                <w:webHidden/>
                <w:sz w:val="24"/>
                <w:szCs w:val="24"/>
              </w:rPr>
            </w:r>
            <w:r w:rsidR="004F454F" w:rsidRPr="003A4FA1">
              <w:rPr>
                <w:rFonts w:ascii="Arial Narrow" w:hAnsi="Arial Narrow"/>
                <w:noProof/>
                <w:webHidden/>
                <w:sz w:val="24"/>
                <w:szCs w:val="24"/>
              </w:rPr>
              <w:fldChar w:fldCharType="separate"/>
            </w:r>
            <w:r w:rsidR="00C645A0">
              <w:rPr>
                <w:rFonts w:ascii="Arial Narrow" w:hAnsi="Arial Narrow"/>
                <w:noProof/>
                <w:webHidden/>
                <w:sz w:val="24"/>
                <w:szCs w:val="24"/>
              </w:rPr>
              <w:t>8</w:t>
            </w:r>
            <w:r w:rsidR="004F454F" w:rsidRPr="003A4FA1">
              <w:rPr>
                <w:rFonts w:ascii="Arial Narrow" w:hAnsi="Arial Narrow"/>
                <w:noProof/>
                <w:webHidden/>
                <w:sz w:val="24"/>
                <w:szCs w:val="24"/>
              </w:rPr>
              <w:fldChar w:fldCharType="end"/>
            </w:r>
          </w:hyperlink>
        </w:p>
        <w:p w:rsidR="004F454F" w:rsidRPr="003A4FA1" w:rsidRDefault="00DB3BC6">
          <w:pPr>
            <w:pStyle w:val="TM3"/>
            <w:rPr>
              <w:rFonts w:ascii="Arial Narrow" w:hAnsi="Arial Narrow"/>
              <w:noProof/>
              <w:sz w:val="24"/>
              <w:szCs w:val="24"/>
            </w:rPr>
          </w:pPr>
          <w:hyperlink w:anchor="_Toc49351658" w:history="1">
            <w:r w:rsidR="004F454F" w:rsidRPr="003A4FA1">
              <w:rPr>
                <w:rStyle w:val="Lienhypertexte"/>
                <w:rFonts w:ascii="Arial Narrow" w:hAnsi="Arial Narrow"/>
                <w:noProof/>
                <w:sz w:val="24"/>
                <w:szCs w:val="24"/>
              </w:rPr>
              <w:t>II.2.2</w:t>
            </w:r>
            <w:r w:rsidR="004F454F" w:rsidRPr="003A4FA1">
              <w:rPr>
                <w:rFonts w:ascii="Arial Narrow" w:hAnsi="Arial Narrow"/>
                <w:noProof/>
                <w:sz w:val="24"/>
                <w:szCs w:val="24"/>
              </w:rPr>
              <w:tab/>
            </w:r>
            <w:r w:rsidR="004F454F" w:rsidRPr="003A4FA1">
              <w:rPr>
                <w:rStyle w:val="Lienhypertexte"/>
                <w:rFonts w:ascii="Arial Narrow" w:hAnsi="Arial Narrow"/>
                <w:noProof/>
                <w:sz w:val="24"/>
                <w:szCs w:val="24"/>
              </w:rPr>
              <w:t>Obligation de respect d’autrui  et du cadre de vie</w:t>
            </w:r>
            <w:r w:rsidR="004F454F" w:rsidRPr="003A4FA1">
              <w:rPr>
                <w:rFonts w:ascii="Arial Narrow" w:hAnsi="Arial Narrow"/>
                <w:noProof/>
                <w:webHidden/>
                <w:sz w:val="24"/>
                <w:szCs w:val="24"/>
              </w:rPr>
              <w:tab/>
            </w:r>
            <w:r w:rsidR="004F454F" w:rsidRPr="003A4FA1">
              <w:rPr>
                <w:rFonts w:ascii="Arial Narrow" w:hAnsi="Arial Narrow"/>
                <w:noProof/>
                <w:webHidden/>
                <w:sz w:val="24"/>
                <w:szCs w:val="24"/>
              </w:rPr>
              <w:fldChar w:fldCharType="begin"/>
            </w:r>
            <w:r w:rsidR="004F454F" w:rsidRPr="003A4FA1">
              <w:rPr>
                <w:rFonts w:ascii="Arial Narrow" w:hAnsi="Arial Narrow"/>
                <w:noProof/>
                <w:webHidden/>
                <w:sz w:val="24"/>
                <w:szCs w:val="24"/>
              </w:rPr>
              <w:instrText xml:space="preserve"> PAGEREF _Toc49351658 \h </w:instrText>
            </w:r>
            <w:r w:rsidR="004F454F" w:rsidRPr="003A4FA1">
              <w:rPr>
                <w:rFonts w:ascii="Arial Narrow" w:hAnsi="Arial Narrow"/>
                <w:noProof/>
                <w:webHidden/>
                <w:sz w:val="24"/>
                <w:szCs w:val="24"/>
              </w:rPr>
            </w:r>
            <w:r w:rsidR="004F454F" w:rsidRPr="003A4FA1">
              <w:rPr>
                <w:rFonts w:ascii="Arial Narrow" w:hAnsi="Arial Narrow"/>
                <w:noProof/>
                <w:webHidden/>
                <w:sz w:val="24"/>
                <w:szCs w:val="24"/>
              </w:rPr>
              <w:fldChar w:fldCharType="separate"/>
            </w:r>
            <w:r w:rsidR="00C645A0">
              <w:rPr>
                <w:rFonts w:ascii="Arial Narrow" w:hAnsi="Arial Narrow"/>
                <w:noProof/>
                <w:webHidden/>
                <w:sz w:val="24"/>
                <w:szCs w:val="24"/>
              </w:rPr>
              <w:t>9</w:t>
            </w:r>
            <w:r w:rsidR="004F454F" w:rsidRPr="003A4FA1">
              <w:rPr>
                <w:rFonts w:ascii="Arial Narrow" w:hAnsi="Arial Narrow"/>
                <w:noProof/>
                <w:webHidden/>
                <w:sz w:val="24"/>
                <w:szCs w:val="24"/>
              </w:rPr>
              <w:fldChar w:fldCharType="end"/>
            </w:r>
          </w:hyperlink>
        </w:p>
        <w:p w:rsidR="004F454F" w:rsidRPr="003A4FA1" w:rsidRDefault="00DB3BC6">
          <w:pPr>
            <w:pStyle w:val="TM3"/>
            <w:rPr>
              <w:rFonts w:ascii="Arial Narrow" w:hAnsi="Arial Narrow"/>
              <w:noProof/>
              <w:sz w:val="24"/>
              <w:szCs w:val="24"/>
            </w:rPr>
          </w:pPr>
          <w:hyperlink w:anchor="_Toc49351659" w:history="1">
            <w:r w:rsidR="004F454F" w:rsidRPr="003A4FA1">
              <w:rPr>
                <w:rStyle w:val="Lienhypertexte"/>
                <w:rFonts w:ascii="Arial Narrow" w:hAnsi="Arial Narrow"/>
                <w:noProof/>
                <w:sz w:val="24"/>
                <w:szCs w:val="24"/>
              </w:rPr>
              <w:t>II.2.3</w:t>
            </w:r>
            <w:r w:rsidR="004F454F" w:rsidRPr="003A4FA1">
              <w:rPr>
                <w:rFonts w:ascii="Arial Narrow" w:hAnsi="Arial Narrow"/>
                <w:noProof/>
                <w:sz w:val="24"/>
                <w:szCs w:val="24"/>
              </w:rPr>
              <w:tab/>
            </w:r>
            <w:r w:rsidR="004F454F" w:rsidRPr="003A4FA1">
              <w:rPr>
                <w:rStyle w:val="Lienhypertexte"/>
                <w:rFonts w:ascii="Arial Narrow" w:hAnsi="Arial Narrow"/>
                <w:noProof/>
                <w:sz w:val="24"/>
                <w:szCs w:val="24"/>
              </w:rPr>
              <w:t>Matériel pédagogique</w:t>
            </w:r>
            <w:r w:rsidR="004F454F" w:rsidRPr="003A4FA1">
              <w:rPr>
                <w:rFonts w:ascii="Arial Narrow" w:hAnsi="Arial Narrow"/>
                <w:noProof/>
                <w:webHidden/>
                <w:sz w:val="24"/>
                <w:szCs w:val="24"/>
              </w:rPr>
              <w:tab/>
            </w:r>
            <w:r w:rsidR="004F454F" w:rsidRPr="003A4FA1">
              <w:rPr>
                <w:rFonts w:ascii="Arial Narrow" w:hAnsi="Arial Narrow"/>
                <w:noProof/>
                <w:webHidden/>
                <w:sz w:val="24"/>
                <w:szCs w:val="24"/>
              </w:rPr>
              <w:fldChar w:fldCharType="begin"/>
            </w:r>
            <w:r w:rsidR="004F454F" w:rsidRPr="003A4FA1">
              <w:rPr>
                <w:rFonts w:ascii="Arial Narrow" w:hAnsi="Arial Narrow"/>
                <w:noProof/>
                <w:webHidden/>
                <w:sz w:val="24"/>
                <w:szCs w:val="24"/>
              </w:rPr>
              <w:instrText xml:space="preserve"> PAGEREF _Toc49351659 \h </w:instrText>
            </w:r>
            <w:r w:rsidR="004F454F" w:rsidRPr="003A4FA1">
              <w:rPr>
                <w:rFonts w:ascii="Arial Narrow" w:hAnsi="Arial Narrow"/>
                <w:noProof/>
                <w:webHidden/>
                <w:sz w:val="24"/>
                <w:szCs w:val="24"/>
              </w:rPr>
            </w:r>
            <w:r w:rsidR="004F454F" w:rsidRPr="003A4FA1">
              <w:rPr>
                <w:rFonts w:ascii="Arial Narrow" w:hAnsi="Arial Narrow"/>
                <w:noProof/>
                <w:webHidden/>
                <w:sz w:val="24"/>
                <w:szCs w:val="24"/>
              </w:rPr>
              <w:fldChar w:fldCharType="separate"/>
            </w:r>
            <w:r w:rsidR="00C645A0">
              <w:rPr>
                <w:rFonts w:ascii="Arial Narrow" w:hAnsi="Arial Narrow"/>
                <w:noProof/>
                <w:webHidden/>
                <w:sz w:val="24"/>
                <w:szCs w:val="24"/>
              </w:rPr>
              <w:t>9</w:t>
            </w:r>
            <w:r w:rsidR="004F454F" w:rsidRPr="003A4FA1">
              <w:rPr>
                <w:rFonts w:ascii="Arial Narrow" w:hAnsi="Arial Narrow"/>
                <w:noProof/>
                <w:webHidden/>
                <w:sz w:val="24"/>
                <w:szCs w:val="24"/>
              </w:rPr>
              <w:fldChar w:fldCharType="end"/>
            </w:r>
          </w:hyperlink>
        </w:p>
        <w:p w:rsidR="004F454F" w:rsidRPr="003A4FA1" w:rsidRDefault="00DB3BC6">
          <w:pPr>
            <w:pStyle w:val="TM3"/>
            <w:rPr>
              <w:rFonts w:ascii="Arial Narrow" w:hAnsi="Arial Narrow"/>
              <w:noProof/>
              <w:sz w:val="24"/>
              <w:szCs w:val="24"/>
            </w:rPr>
          </w:pPr>
          <w:hyperlink w:anchor="_Toc49351660" w:history="1">
            <w:r w:rsidR="004F454F" w:rsidRPr="003A4FA1">
              <w:rPr>
                <w:rStyle w:val="Lienhypertexte"/>
                <w:rFonts w:ascii="Arial Narrow" w:hAnsi="Arial Narrow"/>
                <w:noProof/>
                <w:sz w:val="24"/>
                <w:szCs w:val="24"/>
              </w:rPr>
              <w:t>II.2.4</w:t>
            </w:r>
            <w:r w:rsidR="004F454F" w:rsidRPr="003A4FA1">
              <w:rPr>
                <w:rFonts w:ascii="Arial Narrow" w:hAnsi="Arial Narrow"/>
                <w:noProof/>
                <w:sz w:val="24"/>
                <w:szCs w:val="24"/>
              </w:rPr>
              <w:tab/>
            </w:r>
            <w:r w:rsidR="004F454F" w:rsidRPr="003A4FA1">
              <w:rPr>
                <w:rStyle w:val="Lienhypertexte"/>
                <w:rFonts w:ascii="Arial Narrow" w:hAnsi="Arial Narrow"/>
                <w:noProof/>
                <w:sz w:val="24"/>
                <w:szCs w:val="24"/>
              </w:rPr>
              <w:t>Charte d’utilisation de l’Internet</w:t>
            </w:r>
            <w:r w:rsidR="004F454F" w:rsidRPr="003A4FA1">
              <w:rPr>
                <w:rFonts w:ascii="Arial Narrow" w:hAnsi="Arial Narrow"/>
                <w:noProof/>
                <w:webHidden/>
                <w:sz w:val="24"/>
                <w:szCs w:val="24"/>
              </w:rPr>
              <w:tab/>
            </w:r>
            <w:r w:rsidR="004F454F" w:rsidRPr="003A4FA1">
              <w:rPr>
                <w:rFonts w:ascii="Arial Narrow" w:hAnsi="Arial Narrow"/>
                <w:noProof/>
                <w:webHidden/>
                <w:sz w:val="24"/>
                <w:szCs w:val="24"/>
              </w:rPr>
              <w:fldChar w:fldCharType="begin"/>
            </w:r>
            <w:r w:rsidR="004F454F" w:rsidRPr="003A4FA1">
              <w:rPr>
                <w:rFonts w:ascii="Arial Narrow" w:hAnsi="Arial Narrow"/>
                <w:noProof/>
                <w:webHidden/>
                <w:sz w:val="24"/>
                <w:szCs w:val="24"/>
              </w:rPr>
              <w:instrText xml:space="preserve"> PAGEREF _Toc49351660 \h </w:instrText>
            </w:r>
            <w:r w:rsidR="004F454F" w:rsidRPr="003A4FA1">
              <w:rPr>
                <w:rFonts w:ascii="Arial Narrow" w:hAnsi="Arial Narrow"/>
                <w:noProof/>
                <w:webHidden/>
                <w:sz w:val="24"/>
                <w:szCs w:val="24"/>
              </w:rPr>
            </w:r>
            <w:r w:rsidR="004F454F" w:rsidRPr="003A4FA1">
              <w:rPr>
                <w:rFonts w:ascii="Arial Narrow" w:hAnsi="Arial Narrow"/>
                <w:noProof/>
                <w:webHidden/>
                <w:sz w:val="24"/>
                <w:szCs w:val="24"/>
              </w:rPr>
              <w:fldChar w:fldCharType="separate"/>
            </w:r>
            <w:r w:rsidR="00C645A0">
              <w:rPr>
                <w:rFonts w:ascii="Arial Narrow" w:hAnsi="Arial Narrow"/>
                <w:noProof/>
                <w:webHidden/>
                <w:sz w:val="24"/>
                <w:szCs w:val="24"/>
              </w:rPr>
              <w:t>9</w:t>
            </w:r>
            <w:r w:rsidR="004F454F" w:rsidRPr="003A4FA1">
              <w:rPr>
                <w:rFonts w:ascii="Arial Narrow" w:hAnsi="Arial Narrow"/>
                <w:noProof/>
                <w:webHidden/>
                <w:sz w:val="24"/>
                <w:szCs w:val="24"/>
              </w:rPr>
              <w:fldChar w:fldCharType="end"/>
            </w:r>
          </w:hyperlink>
        </w:p>
        <w:p w:rsidR="004F454F" w:rsidRPr="003A4FA1" w:rsidRDefault="00DB3BC6">
          <w:pPr>
            <w:pStyle w:val="TM3"/>
            <w:rPr>
              <w:rFonts w:ascii="Arial Narrow" w:hAnsi="Arial Narrow"/>
              <w:noProof/>
              <w:sz w:val="24"/>
              <w:szCs w:val="24"/>
            </w:rPr>
          </w:pPr>
          <w:hyperlink w:anchor="_Toc49351661" w:history="1">
            <w:r w:rsidR="004F454F" w:rsidRPr="003A4FA1">
              <w:rPr>
                <w:rStyle w:val="Lienhypertexte"/>
                <w:rFonts w:ascii="Arial Narrow" w:hAnsi="Arial Narrow"/>
                <w:noProof/>
                <w:sz w:val="24"/>
                <w:szCs w:val="24"/>
              </w:rPr>
              <w:t>II.2.5</w:t>
            </w:r>
            <w:r w:rsidR="004F454F" w:rsidRPr="003A4FA1">
              <w:rPr>
                <w:rFonts w:ascii="Arial Narrow" w:hAnsi="Arial Narrow"/>
                <w:noProof/>
                <w:sz w:val="24"/>
                <w:szCs w:val="24"/>
              </w:rPr>
              <w:tab/>
            </w:r>
            <w:r w:rsidR="004F454F" w:rsidRPr="003A4FA1">
              <w:rPr>
                <w:rStyle w:val="Lienhypertexte"/>
                <w:rFonts w:ascii="Arial Narrow" w:hAnsi="Arial Narrow"/>
                <w:noProof/>
                <w:sz w:val="24"/>
                <w:szCs w:val="24"/>
              </w:rPr>
              <w:t>Charte  de mise à disposition des manuels scolaires</w:t>
            </w:r>
            <w:r w:rsidR="004F454F" w:rsidRPr="003A4FA1">
              <w:rPr>
                <w:rFonts w:ascii="Arial Narrow" w:hAnsi="Arial Narrow"/>
                <w:noProof/>
                <w:webHidden/>
                <w:sz w:val="24"/>
                <w:szCs w:val="24"/>
              </w:rPr>
              <w:tab/>
            </w:r>
            <w:r w:rsidR="004F454F" w:rsidRPr="003A4FA1">
              <w:rPr>
                <w:rFonts w:ascii="Arial Narrow" w:hAnsi="Arial Narrow"/>
                <w:noProof/>
                <w:webHidden/>
                <w:sz w:val="24"/>
                <w:szCs w:val="24"/>
              </w:rPr>
              <w:fldChar w:fldCharType="begin"/>
            </w:r>
            <w:r w:rsidR="004F454F" w:rsidRPr="003A4FA1">
              <w:rPr>
                <w:rFonts w:ascii="Arial Narrow" w:hAnsi="Arial Narrow"/>
                <w:noProof/>
                <w:webHidden/>
                <w:sz w:val="24"/>
                <w:szCs w:val="24"/>
              </w:rPr>
              <w:instrText xml:space="preserve"> PAGEREF _Toc49351661 \h </w:instrText>
            </w:r>
            <w:r w:rsidR="004F454F" w:rsidRPr="003A4FA1">
              <w:rPr>
                <w:rFonts w:ascii="Arial Narrow" w:hAnsi="Arial Narrow"/>
                <w:noProof/>
                <w:webHidden/>
                <w:sz w:val="24"/>
                <w:szCs w:val="24"/>
              </w:rPr>
            </w:r>
            <w:r w:rsidR="004F454F" w:rsidRPr="003A4FA1">
              <w:rPr>
                <w:rFonts w:ascii="Arial Narrow" w:hAnsi="Arial Narrow"/>
                <w:noProof/>
                <w:webHidden/>
                <w:sz w:val="24"/>
                <w:szCs w:val="24"/>
              </w:rPr>
              <w:fldChar w:fldCharType="separate"/>
            </w:r>
            <w:r w:rsidR="00C645A0">
              <w:rPr>
                <w:rFonts w:ascii="Arial Narrow" w:hAnsi="Arial Narrow"/>
                <w:noProof/>
                <w:webHidden/>
                <w:sz w:val="24"/>
                <w:szCs w:val="24"/>
              </w:rPr>
              <w:t>9</w:t>
            </w:r>
            <w:r w:rsidR="004F454F" w:rsidRPr="003A4FA1">
              <w:rPr>
                <w:rFonts w:ascii="Arial Narrow" w:hAnsi="Arial Narrow"/>
                <w:noProof/>
                <w:webHidden/>
                <w:sz w:val="24"/>
                <w:szCs w:val="24"/>
              </w:rPr>
              <w:fldChar w:fldCharType="end"/>
            </w:r>
          </w:hyperlink>
        </w:p>
        <w:p w:rsidR="004F454F" w:rsidRPr="003A4FA1" w:rsidRDefault="00DB3BC6">
          <w:pPr>
            <w:pStyle w:val="TM1"/>
            <w:rPr>
              <w:rFonts w:ascii="Arial Narrow" w:hAnsi="Arial Narrow"/>
              <w:noProof/>
              <w:sz w:val="24"/>
              <w:szCs w:val="24"/>
            </w:rPr>
          </w:pPr>
          <w:hyperlink w:anchor="_Toc49351662" w:history="1">
            <w:r w:rsidR="004F454F" w:rsidRPr="003A4FA1">
              <w:rPr>
                <w:rStyle w:val="Lienhypertexte"/>
                <w:rFonts w:ascii="Arial Narrow" w:hAnsi="Arial Narrow"/>
                <w:noProof/>
                <w:sz w:val="24"/>
                <w:szCs w:val="24"/>
              </w:rPr>
              <w:t>III.</w:t>
            </w:r>
            <w:r w:rsidR="004F454F" w:rsidRPr="003A4FA1">
              <w:rPr>
                <w:rFonts w:ascii="Arial Narrow" w:hAnsi="Arial Narrow"/>
                <w:noProof/>
                <w:sz w:val="24"/>
                <w:szCs w:val="24"/>
              </w:rPr>
              <w:tab/>
            </w:r>
            <w:r w:rsidR="004F454F" w:rsidRPr="003A4FA1">
              <w:rPr>
                <w:rStyle w:val="Lienhypertexte"/>
                <w:rFonts w:ascii="Arial Narrow" w:hAnsi="Arial Narrow"/>
                <w:noProof/>
                <w:sz w:val="24"/>
                <w:szCs w:val="24"/>
              </w:rPr>
              <w:t>DISCIPLINE : PUNITIONS ET SANCTIONS</w:t>
            </w:r>
            <w:r w:rsidR="004F454F" w:rsidRPr="003A4FA1">
              <w:rPr>
                <w:rFonts w:ascii="Arial Narrow" w:hAnsi="Arial Narrow"/>
                <w:noProof/>
                <w:webHidden/>
                <w:sz w:val="24"/>
                <w:szCs w:val="24"/>
              </w:rPr>
              <w:tab/>
            </w:r>
            <w:r w:rsidR="004F454F" w:rsidRPr="003A4FA1">
              <w:rPr>
                <w:rFonts w:ascii="Arial Narrow" w:hAnsi="Arial Narrow"/>
                <w:noProof/>
                <w:webHidden/>
                <w:sz w:val="24"/>
                <w:szCs w:val="24"/>
              </w:rPr>
              <w:fldChar w:fldCharType="begin"/>
            </w:r>
            <w:r w:rsidR="004F454F" w:rsidRPr="003A4FA1">
              <w:rPr>
                <w:rFonts w:ascii="Arial Narrow" w:hAnsi="Arial Narrow"/>
                <w:noProof/>
                <w:webHidden/>
                <w:sz w:val="24"/>
                <w:szCs w:val="24"/>
              </w:rPr>
              <w:instrText xml:space="preserve"> PAGEREF _Toc49351662 \h </w:instrText>
            </w:r>
            <w:r w:rsidR="004F454F" w:rsidRPr="003A4FA1">
              <w:rPr>
                <w:rFonts w:ascii="Arial Narrow" w:hAnsi="Arial Narrow"/>
                <w:noProof/>
                <w:webHidden/>
                <w:sz w:val="24"/>
                <w:szCs w:val="24"/>
              </w:rPr>
            </w:r>
            <w:r w:rsidR="004F454F" w:rsidRPr="003A4FA1">
              <w:rPr>
                <w:rFonts w:ascii="Arial Narrow" w:hAnsi="Arial Narrow"/>
                <w:noProof/>
                <w:webHidden/>
                <w:sz w:val="24"/>
                <w:szCs w:val="24"/>
              </w:rPr>
              <w:fldChar w:fldCharType="separate"/>
            </w:r>
            <w:r w:rsidR="00C645A0">
              <w:rPr>
                <w:rFonts w:ascii="Arial Narrow" w:hAnsi="Arial Narrow"/>
                <w:noProof/>
                <w:webHidden/>
                <w:sz w:val="24"/>
                <w:szCs w:val="24"/>
              </w:rPr>
              <w:t>9</w:t>
            </w:r>
            <w:r w:rsidR="004F454F" w:rsidRPr="003A4FA1">
              <w:rPr>
                <w:rFonts w:ascii="Arial Narrow" w:hAnsi="Arial Narrow"/>
                <w:noProof/>
                <w:webHidden/>
                <w:sz w:val="24"/>
                <w:szCs w:val="24"/>
              </w:rPr>
              <w:fldChar w:fldCharType="end"/>
            </w:r>
          </w:hyperlink>
        </w:p>
        <w:p w:rsidR="004F454F" w:rsidRPr="003A4FA1" w:rsidRDefault="00DB3BC6">
          <w:pPr>
            <w:pStyle w:val="TM2"/>
            <w:rPr>
              <w:rFonts w:ascii="Arial Narrow" w:hAnsi="Arial Narrow"/>
              <w:noProof/>
              <w:sz w:val="24"/>
              <w:szCs w:val="24"/>
            </w:rPr>
          </w:pPr>
          <w:hyperlink w:anchor="_Toc49351663" w:history="1">
            <w:r w:rsidR="004F454F" w:rsidRPr="003A4FA1">
              <w:rPr>
                <w:rStyle w:val="Lienhypertexte"/>
                <w:rFonts w:ascii="Arial Narrow" w:hAnsi="Arial Narrow"/>
                <w:noProof/>
                <w:sz w:val="24"/>
                <w:szCs w:val="24"/>
              </w:rPr>
              <w:t>III.1</w:t>
            </w:r>
            <w:r w:rsidR="004F454F" w:rsidRPr="003A4FA1">
              <w:rPr>
                <w:rFonts w:ascii="Arial Narrow" w:hAnsi="Arial Narrow"/>
                <w:noProof/>
                <w:sz w:val="24"/>
                <w:szCs w:val="24"/>
              </w:rPr>
              <w:tab/>
            </w:r>
            <w:r w:rsidR="004F454F" w:rsidRPr="003A4FA1">
              <w:rPr>
                <w:rStyle w:val="Lienhypertexte"/>
                <w:rFonts w:ascii="Arial Narrow" w:hAnsi="Arial Narrow"/>
                <w:noProof/>
                <w:sz w:val="24"/>
                <w:szCs w:val="24"/>
              </w:rPr>
              <w:t>Punitions scolaires</w:t>
            </w:r>
            <w:r w:rsidR="004F454F" w:rsidRPr="003A4FA1">
              <w:rPr>
                <w:rFonts w:ascii="Arial Narrow" w:hAnsi="Arial Narrow"/>
                <w:noProof/>
                <w:webHidden/>
                <w:sz w:val="24"/>
                <w:szCs w:val="24"/>
              </w:rPr>
              <w:tab/>
            </w:r>
            <w:r w:rsidR="004F454F" w:rsidRPr="003A4FA1">
              <w:rPr>
                <w:rFonts w:ascii="Arial Narrow" w:hAnsi="Arial Narrow"/>
                <w:noProof/>
                <w:webHidden/>
                <w:sz w:val="24"/>
                <w:szCs w:val="24"/>
              </w:rPr>
              <w:fldChar w:fldCharType="begin"/>
            </w:r>
            <w:r w:rsidR="004F454F" w:rsidRPr="003A4FA1">
              <w:rPr>
                <w:rFonts w:ascii="Arial Narrow" w:hAnsi="Arial Narrow"/>
                <w:noProof/>
                <w:webHidden/>
                <w:sz w:val="24"/>
                <w:szCs w:val="24"/>
              </w:rPr>
              <w:instrText xml:space="preserve"> PAGEREF _Toc49351663 \h </w:instrText>
            </w:r>
            <w:r w:rsidR="004F454F" w:rsidRPr="003A4FA1">
              <w:rPr>
                <w:rFonts w:ascii="Arial Narrow" w:hAnsi="Arial Narrow"/>
                <w:noProof/>
                <w:webHidden/>
                <w:sz w:val="24"/>
                <w:szCs w:val="24"/>
              </w:rPr>
            </w:r>
            <w:r w:rsidR="004F454F" w:rsidRPr="003A4FA1">
              <w:rPr>
                <w:rFonts w:ascii="Arial Narrow" w:hAnsi="Arial Narrow"/>
                <w:noProof/>
                <w:webHidden/>
                <w:sz w:val="24"/>
                <w:szCs w:val="24"/>
              </w:rPr>
              <w:fldChar w:fldCharType="separate"/>
            </w:r>
            <w:r w:rsidR="00C645A0">
              <w:rPr>
                <w:rFonts w:ascii="Arial Narrow" w:hAnsi="Arial Narrow"/>
                <w:noProof/>
                <w:webHidden/>
                <w:sz w:val="24"/>
                <w:szCs w:val="24"/>
              </w:rPr>
              <w:t>9</w:t>
            </w:r>
            <w:r w:rsidR="004F454F" w:rsidRPr="003A4FA1">
              <w:rPr>
                <w:rFonts w:ascii="Arial Narrow" w:hAnsi="Arial Narrow"/>
                <w:noProof/>
                <w:webHidden/>
                <w:sz w:val="24"/>
                <w:szCs w:val="24"/>
              </w:rPr>
              <w:fldChar w:fldCharType="end"/>
            </w:r>
          </w:hyperlink>
        </w:p>
        <w:p w:rsidR="004F454F" w:rsidRPr="003A4FA1" w:rsidRDefault="00DB3BC6">
          <w:pPr>
            <w:pStyle w:val="TM2"/>
            <w:rPr>
              <w:rFonts w:ascii="Arial Narrow" w:hAnsi="Arial Narrow"/>
              <w:noProof/>
              <w:sz w:val="24"/>
              <w:szCs w:val="24"/>
            </w:rPr>
          </w:pPr>
          <w:hyperlink w:anchor="_Toc49351664" w:history="1">
            <w:r w:rsidR="004F454F" w:rsidRPr="003A4FA1">
              <w:rPr>
                <w:rStyle w:val="Lienhypertexte"/>
                <w:rFonts w:ascii="Arial Narrow" w:hAnsi="Arial Narrow"/>
                <w:noProof/>
                <w:sz w:val="24"/>
                <w:szCs w:val="24"/>
              </w:rPr>
              <w:t>III.2</w:t>
            </w:r>
            <w:r w:rsidR="004F454F" w:rsidRPr="003A4FA1">
              <w:rPr>
                <w:rFonts w:ascii="Arial Narrow" w:hAnsi="Arial Narrow"/>
                <w:noProof/>
                <w:sz w:val="24"/>
                <w:szCs w:val="24"/>
              </w:rPr>
              <w:tab/>
            </w:r>
            <w:r w:rsidR="004F454F" w:rsidRPr="003A4FA1">
              <w:rPr>
                <w:rStyle w:val="Lienhypertexte"/>
                <w:rFonts w:ascii="Arial Narrow" w:hAnsi="Arial Narrow"/>
                <w:noProof/>
                <w:sz w:val="24"/>
                <w:szCs w:val="24"/>
              </w:rPr>
              <w:t>Sanctions disciplinaires</w:t>
            </w:r>
            <w:r w:rsidR="004F454F" w:rsidRPr="003A4FA1">
              <w:rPr>
                <w:rFonts w:ascii="Arial Narrow" w:hAnsi="Arial Narrow"/>
                <w:noProof/>
                <w:webHidden/>
                <w:sz w:val="24"/>
                <w:szCs w:val="24"/>
              </w:rPr>
              <w:tab/>
            </w:r>
            <w:r w:rsidR="004F454F" w:rsidRPr="003A4FA1">
              <w:rPr>
                <w:rFonts w:ascii="Arial Narrow" w:hAnsi="Arial Narrow"/>
                <w:noProof/>
                <w:webHidden/>
                <w:sz w:val="24"/>
                <w:szCs w:val="24"/>
              </w:rPr>
              <w:fldChar w:fldCharType="begin"/>
            </w:r>
            <w:r w:rsidR="004F454F" w:rsidRPr="003A4FA1">
              <w:rPr>
                <w:rFonts w:ascii="Arial Narrow" w:hAnsi="Arial Narrow"/>
                <w:noProof/>
                <w:webHidden/>
                <w:sz w:val="24"/>
                <w:szCs w:val="24"/>
              </w:rPr>
              <w:instrText xml:space="preserve"> PAGEREF _Toc49351664 \h </w:instrText>
            </w:r>
            <w:r w:rsidR="004F454F" w:rsidRPr="003A4FA1">
              <w:rPr>
                <w:rFonts w:ascii="Arial Narrow" w:hAnsi="Arial Narrow"/>
                <w:noProof/>
                <w:webHidden/>
                <w:sz w:val="24"/>
                <w:szCs w:val="24"/>
              </w:rPr>
            </w:r>
            <w:r w:rsidR="004F454F" w:rsidRPr="003A4FA1">
              <w:rPr>
                <w:rFonts w:ascii="Arial Narrow" w:hAnsi="Arial Narrow"/>
                <w:noProof/>
                <w:webHidden/>
                <w:sz w:val="24"/>
                <w:szCs w:val="24"/>
              </w:rPr>
              <w:fldChar w:fldCharType="separate"/>
            </w:r>
            <w:r w:rsidR="00C645A0">
              <w:rPr>
                <w:rFonts w:ascii="Arial Narrow" w:hAnsi="Arial Narrow"/>
                <w:noProof/>
                <w:webHidden/>
                <w:sz w:val="24"/>
                <w:szCs w:val="24"/>
              </w:rPr>
              <w:t>10</w:t>
            </w:r>
            <w:r w:rsidR="004F454F" w:rsidRPr="003A4FA1">
              <w:rPr>
                <w:rFonts w:ascii="Arial Narrow" w:hAnsi="Arial Narrow"/>
                <w:noProof/>
                <w:webHidden/>
                <w:sz w:val="24"/>
                <w:szCs w:val="24"/>
              </w:rPr>
              <w:fldChar w:fldCharType="end"/>
            </w:r>
          </w:hyperlink>
        </w:p>
        <w:p w:rsidR="004F454F" w:rsidRPr="003A4FA1" w:rsidRDefault="00DB3BC6">
          <w:pPr>
            <w:pStyle w:val="TM2"/>
            <w:rPr>
              <w:rFonts w:ascii="Arial Narrow" w:hAnsi="Arial Narrow"/>
              <w:noProof/>
              <w:sz w:val="24"/>
              <w:szCs w:val="24"/>
            </w:rPr>
          </w:pPr>
          <w:hyperlink w:anchor="_Toc49351665" w:history="1">
            <w:r w:rsidR="004F454F" w:rsidRPr="003A4FA1">
              <w:rPr>
                <w:rStyle w:val="Lienhypertexte"/>
                <w:rFonts w:ascii="Arial Narrow" w:hAnsi="Arial Narrow"/>
                <w:noProof/>
                <w:sz w:val="24"/>
                <w:szCs w:val="24"/>
              </w:rPr>
              <w:t>III.3</w:t>
            </w:r>
            <w:r w:rsidR="004F454F" w:rsidRPr="003A4FA1">
              <w:rPr>
                <w:rFonts w:ascii="Arial Narrow" w:hAnsi="Arial Narrow"/>
                <w:noProof/>
                <w:sz w:val="24"/>
                <w:szCs w:val="24"/>
              </w:rPr>
              <w:tab/>
            </w:r>
            <w:r w:rsidR="004F454F" w:rsidRPr="003A4FA1">
              <w:rPr>
                <w:rStyle w:val="Lienhypertexte"/>
                <w:rFonts w:ascii="Arial Narrow" w:hAnsi="Arial Narrow"/>
                <w:noProof/>
                <w:sz w:val="24"/>
                <w:szCs w:val="24"/>
              </w:rPr>
              <w:t>Mesures d’encouragement</w:t>
            </w:r>
            <w:r w:rsidR="004F454F" w:rsidRPr="003A4FA1">
              <w:rPr>
                <w:rFonts w:ascii="Arial Narrow" w:hAnsi="Arial Narrow"/>
                <w:noProof/>
                <w:webHidden/>
                <w:sz w:val="24"/>
                <w:szCs w:val="24"/>
              </w:rPr>
              <w:tab/>
            </w:r>
            <w:r w:rsidR="004F454F" w:rsidRPr="003A4FA1">
              <w:rPr>
                <w:rFonts w:ascii="Arial Narrow" w:hAnsi="Arial Narrow"/>
                <w:noProof/>
                <w:webHidden/>
                <w:sz w:val="24"/>
                <w:szCs w:val="24"/>
              </w:rPr>
              <w:fldChar w:fldCharType="begin"/>
            </w:r>
            <w:r w:rsidR="004F454F" w:rsidRPr="003A4FA1">
              <w:rPr>
                <w:rFonts w:ascii="Arial Narrow" w:hAnsi="Arial Narrow"/>
                <w:noProof/>
                <w:webHidden/>
                <w:sz w:val="24"/>
                <w:szCs w:val="24"/>
              </w:rPr>
              <w:instrText xml:space="preserve"> PAGEREF _Toc49351665 \h </w:instrText>
            </w:r>
            <w:r w:rsidR="004F454F" w:rsidRPr="003A4FA1">
              <w:rPr>
                <w:rFonts w:ascii="Arial Narrow" w:hAnsi="Arial Narrow"/>
                <w:noProof/>
                <w:webHidden/>
                <w:sz w:val="24"/>
                <w:szCs w:val="24"/>
              </w:rPr>
            </w:r>
            <w:r w:rsidR="004F454F" w:rsidRPr="003A4FA1">
              <w:rPr>
                <w:rFonts w:ascii="Arial Narrow" w:hAnsi="Arial Narrow"/>
                <w:noProof/>
                <w:webHidden/>
                <w:sz w:val="24"/>
                <w:szCs w:val="24"/>
              </w:rPr>
              <w:fldChar w:fldCharType="separate"/>
            </w:r>
            <w:r w:rsidR="00C645A0">
              <w:rPr>
                <w:rFonts w:ascii="Arial Narrow" w:hAnsi="Arial Narrow"/>
                <w:noProof/>
                <w:webHidden/>
                <w:sz w:val="24"/>
                <w:szCs w:val="24"/>
              </w:rPr>
              <w:t>11</w:t>
            </w:r>
            <w:r w:rsidR="004F454F" w:rsidRPr="003A4FA1">
              <w:rPr>
                <w:rFonts w:ascii="Arial Narrow" w:hAnsi="Arial Narrow"/>
                <w:noProof/>
                <w:webHidden/>
                <w:sz w:val="24"/>
                <w:szCs w:val="24"/>
              </w:rPr>
              <w:fldChar w:fldCharType="end"/>
            </w:r>
          </w:hyperlink>
        </w:p>
        <w:p w:rsidR="004F454F" w:rsidRPr="003A4FA1" w:rsidRDefault="00DB3BC6">
          <w:pPr>
            <w:pStyle w:val="TM1"/>
            <w:rPr>
              <w:rFonts w:ascii="Arial Narrow" w:hAnsi="Arial Narrow"/>
              <w:noProof/>
              <w:sz w:val="24"/>
              <w:szCs w:val="24"/>
            </w:rPr>
          </w:pPr>
          <w:hyperlink w:anchor="_Toc49351666" w:history="1">
            <w:r w:rsidR="004F454F" w:rsidRPr="003A4FA1">
              <w:rPr>
                <w:rStyle w:val="Lienhypertexte"/>
                <w:rFonts w:ascii="Arial Narrow" w:hAnsi="Arial Narrow"/>
                <w:noProof/>
                <w:sz w:val="24"/>
                <w:szCs w:val="24"/>
              </w:rPr>
              <w:t>IV.</w:t>
            </w:r>
            <w:r w:rsidR="004F454F" w:rsidRPr="003A4FA1">
              <w:rPr>
                <w:rFonts w:ascii="Arial Narrow" w:hAnsi="Arial Narrow"/>
                <w:noProof/>
                <w:sz w:val="24"/>
                <w:szCs w:val="24"/>
              </w:rPr>
              <w:tab/>
            </w:r>
            <w:r w:rsidR="004F454F" w:rsidRPr="003A4FA1">
              <w:rPr>
                <w:rStyle w:val="Lienhypertexte"/>
                <w:rFonts w:ascii="Arial Narrow" w:hAnsi="Arial Narrow"/>
                <w:noProof/>
                <w:sz w:val="24"/>
                <w:szCs w:val="24"/>
              </w:rPr>
              <w:t>PERIODES DE FORMATION EN MILIEU PROFESSIONNEL</w:t>
            </w:r>
            <w:r w:rsidR="004F454F" w:rsidRPr="003A4FA1">
              <w:rPr>
                <w:rFonts w:ascii="Arial Narrow" w:hAnsi="Arial Narrow"/>
                <w:noProof/>
                <w:webHidden/>
                <w:sz w:val="24"/>
                <w:szCs w:val="24"/>
              </w:rPr>
              <w:tab/>
            </w:r>
            <w:r w:rsidR="004F454F" w:rsidRPr="003A4FA1">
              <w:rPr>
                <w:rFonts w:ascii="Arial Narrow" w:hAnsi="Arial Narrow"/>
                <w:noProof/>
                <w:webHidden/>
                <w:sz w:val="24"/>
                <w:szCs w:val="24"/>
              </w:rPr>
              <w:fldChar w:fldCharType="begin"/>
            </w:r>
            <w:r w:rsidR="004F454F" w:rsidRPr="003A4FA1">
              <w:rPr>
                <w:rFonts w:ascii="Arial Narrow" w:hAnsi="Arial Narrow"/>
                <w:noProof/>
                <w:webHidden/>
                <w:sz w:val="24"/>
                <w:szCs w:val="24"/>
              </w:rPr>
              <w:instrText xml:space="preserve"> PAGEREF _Toc49351666 \h </w:instrText>
            </w:r>
            <w:r w:rsidR="004F454F" w:rsidRPr="003A4FA1">
              <w:rPr>
                <w:rFonts w:ascii="Arial Narrow" w:hAnsi="Arial Narrow"/>
                <w:noProof/>
                <w:webHidden/>
                <w:sz w:val="24"/>
                <w:szCs w:val="24"/>
              </w:rPr>
            </w:r>
            <w:r w:rsidR="004F454F" w:rsidRPr="003A4FA1">
              <w:rPr>
                <w:rFonts w:ascii="Arial Narrow" w:hAnsi="Arial Narrow"/>
                <w:noProof/>
                <w:webHidden/>
                <w:sz w:val="24"/>
                <w:szCs w:val="24"/>
              </w:rPr>
              <w:fldChar w:fldCharType="separate"/>
            </w:r>
            <w:r w:rsidR="00C645A0">
              <w:rPr>
                <w:rFonts w:ascii="Arial Narrow" w:hAnsi="Arial Narrow"/>
                <w:noProof/>
                <w:webHidden/>
                <w:sz w:val="24"/>
                <w:szCs w:val="24"/>
              </w:rPr>
              <w:t>11</w:t>
            </w:r>
            <w:r w:rsidR="004F454F" w:rsidRPr="003A4FA1">
              <w:rPr>
                <w:rFonts w:ascii="Arial Narrow" w:hAnsi="Arial Narrow"/>
                <w:noProof/>
                <w:webHidden/>
                <w:sz w:val="24"/>
                <w:szCs w:val="24"/>
              </w:rPr>
              <w:fldChar w:fldCharType="end"/>
            </w:r>
          </w:hyperlink>
        </w:p>
        <w:p w:rsidR="004F454F" w:rsidRPr="003A4FA1" w:rsidRDefault="00DB3BC6">
          <w:pPr>
            <w:pStyle w:val="TM2"/>
            <w:rPr>
              <w:rFonts w:ascii="Arial Narrow" w:hAnsi="Arial Narrow"/>
              <w:noProof/>
              <w:sz w:val="24"/>
              <w:szCs w:val="24"/>
            </w:rPr>
          </w:pPr>
          <w:hyperlink w:anchor="_Toc49351667" w:history="1">
            <w:r w:rsidR="004F454F" w:rsidRPr="003A4FA1">
              <w:rPr>
                <w:rStyle w:val="Lienhypertexte"/>
                <w:rFonts w:ascii="Arial Narrow" w:hAnsi="Arial Narrow"/>
                <w:noProof/>
                <w:sz w:val="24"/>
                <w:szCs w:val="24"/>
              </w:rPr>
              <w:t>IV.1</w:t>
            </w:r>
            <w:r w:rsidR="004F454F" w:rsidRPr="003A4FA1">
              <w:rPr>
                <w:rFonts w:ascii="Arial Narrow" w:hAnsi="Arial Narrow"/>
                <w:noProof/>
                <w:sz w:val="24"/>
                <w:szCs w:val="24"/>
              </w:rPr>
              <w:tab/>
            </w:r>
            <w:r w:rsidR="004F454F" w:rsidRPr="003A4FA1">
              <w:rPr>
                <w:rStyle w:val="Lienhypertexte"/>
                <w:rFonts w:ascii="Arial Narrow" w:hAnsi="Arial Narrow"/>
                <w:noProof/>
                <w:sz w:val="24"/>
                <w:szCs w:val="24"/>
              </w:rPr>
              <w:t>Recherche des lieux de formation en entreprise</w:t>
            </w:r>
            <w:r w:rsidR="004F454F" w:rsidRPr="003A4FA1">
              <w:rPr>
                <w:rFonts w:ascii="Arial Narrow" w:hAnsi="Arial Narrow"/>
                <w:noProof/>
                <w:webHidden/>
                <w:sz w:val="24"/>
                <w:szCs w:val="24"/>
              </w:rPr>
              <w:tab/>
            </w:r>
            <w:r w:rsidR="004F454F" w:rsidRPr="003A4FA1">
              <w:rPr>
                <w:rFonts w:ascii="Arial Narrow" w:hAnsi="Arial Narrow"/>
                <w:noProof/>
                <w:webHidden/>
                <w:sz w:val="24"/>
                <w:szCs w:val="24"/>
              </w:rPr>
              <w:fldChar w:fldCharType="begin"/>
            </w:r>
            <w:r w:rsidR="004F454F" w:rsidRPr="003A4FA1">
              <w:rPr>
                <w:rFonts w:ascii="Arial Narrow" w:hAnsi="Arial Narrow"/>
                <w:noProof/>
                <w:webHidden/>
                <w:sz w:val="24"/>
                <w:szCs w:val="24"/>
              </w:rPr>
              <w:instrText xml:space="preserve"> PAGEREF _Toc49351667 \h </w:instrText>
            </w:r>
            <w:r w:rsidR="004F454F" w:rsidRPr="003A4FA1">
              <w:rPr>
                <w:rFonts w:ascii="Arial Narrow" w:hAnsi="Arial Narrow"/>
                <w:noProof/>
                <w:webHidden/>
                <w:sz w:val="24"/>
                <w:szCs w:val="24"/>
              </w:rPr>
            </w:r>
            <w:r w:rsidR="004F454F" w:rsidRPr="003A4FA1">
              <w:rPr>
                <w:rFonts w:ascii="Arial Narrow" w:hAnsi="Arial Narrow"/>
                <w:noProof/>
                <w:webHidden/>
                <w:sz w:val="24"/>
                <w:szCs w:val="24"/>
              </w:rPr>
              <w:fldChar w:fldCharType="separate"/>
            </w:r>
            <w:r w:rsidR="00C645A0">
              <w:rPr>
                <w:rFonts w:ascii="Arial Narrow" w:hAnsi="Arial Narrow"/>
                <w:noProof/>
                <w:webHidden/>
                <w:sz w:val="24"/>
                <w:szCs w:val="24"/>
              </w:rPr>
              <w:t>12</w:t>
            </w:r>
            <w:r w:rsidR="004F454F" w:rsidRPr="003A4FA1">
              <w:rPr>
                <w:rFonts w:ascii="Arial Narrow" w:hAnsi="Arial Narrow"/>
                <w:noProof/>
                <w:webHidden/>
                <w:sz w:val="24"/>
                <w:szCs w:val="24"/>
              </w:rPr>
              <w:fldChar w:fldCharType="end"/>
            </w:r>
          </w:hyperlink>
        </w:p>
        <w:p w:rsidR="004F454F" w:rsidRPr="003A4FA1" w:rsidRDefault="00DB3BC6">
          <w:pPr>
            <w:pStyle w:val="TM2"/>
            <w:rPr>
              <w:rFonts w:ascii="Arial Narrow" w:hAnsi="Arial Narrow"/>
              <w:noProof/>
              <w:sz w:val="24"/>
              <w:szCs w:val="24"/>
            </w:rPr>
          </w:pPr>
          <w:hyperlink w:anchor="_Toc49351668" w:history="1">
            <w:r w:rsidR="004F454F" w:rsidRPr="003A4FA1">
              <w:rPr>
                <w:rStyle w:val="Lienhypertexte"/>
                <w:rFonts w:ascii="Arial Narrow" w:hAnsi="Arial Narrow"/>
                <w:noProof/>
                <w:sz w:val="24"/>
                <w:szCs w:val="24"/>
              </w:rPr>
              <w:t>IV.2</w:t>
            </w:r>
            <w:r w:rsidR="004F454F" w:rsidRPr="003A4FA1">
              <w:rPr>
                <w:rFonts w:ascii="Arial Narrow" w:hAnsi="Arial Narrow"/>
                <w:noProof/>
                <w:sz w:val="24"/>
                <w:szCs w:val="24"/>
              </w:rPr>
              <w:tab/>
            </w:r>
            <w:r w:rsidR="004F454F" w:rsidRPr="003A4FA1">
              <w:rPr>
                <w:rStyle w:val="Lienhypertexte"/>
                <w:rFonts w:ascii="Arial Narrow" w:hAnsi="Arial Narrow"/>
                <w:noProof/>
                <w:sz w:val="24"/>
                <w:szCs w:val="24"/>
              </w:rPr>
              <w:t>Prise en charge et Remboursement des frais</w:t>
            </w:r>
            <w:r w:rsidR="004F454F" w:rsidRPr="003A4FA1">
              <w:rPr>
                <w:rFonts w:ascii="Arial Narrow" w:hAnsi="Arial Narrow"/>
                <w:noProof/>
                <w:webHidden/>
                <w:sz w:val="24"/>
                <w:szCs w:val="24"/>
              </w:rPr>
              <w:tab/>
            </w:r>
            <w:r w:rsidR="004F454F" w:rsidRPr="003A4FA1">
              <w:rPr>
                <w:rFonts w:ascii="Arial Narrow" w:hAnsi="Arial Narrow"/>
                <w:noProof/>
                <w:webHidden/>
                <w:sz w:val="24"/>
                <w:szCs w:val="24"/>
              </w:rPr>
              <w:fldChar w:fldCharType="begin"/>
            </w:r>
            <w:r w:rsidR="004F454F" w:rsidRPr="003A4FA1">
              <w:rPr>
                <w:rFonts w:ascii="Arial Narrow" w:hAnsi="Arial Narrow"/>
                <w:noProof/>
                <w:webHidden/>
                <w:sz w:val="24"/>
                <w:szCs w:val="24"/>
              </w:rPr>
              <w:instrText xml:space="preserve"> PAGEREF _Toc49351668 \h </w:instrText>
            </w:r>
            <w:r w:rsidR="004F454F" w:rsidRPr="003A4FA1">
              <w:rPr>
                <w:rFonts w:ascii="Arial Narrow" w:hAnsi="Arial Narrow"/>
                <w:noProof/>
                <w:webHidden/>
                <w:sz w:val="24"/>
                <w:szCs w:val="24"/>
              </w:rPr>
            </w:r>
            <w:r w:rsidR="004F454F" w:rsidRPr="003A4FA1">
              <w:rPr>
                <w:rFonts w:ascii="Arial Narrow" w:hAnsi="Arial Narrow"/>
                <w:noProof/>
                <w:webHidden/>
                <w:sz w:val="24"/>
                <w:szCs w:val="24"/>
              </w:rPr>
              <w:fldChar w:fldCharType="separate"/>
            </w:r>
            <w:r w:rsidR="00C645A0">
              <w:rPr>
                <w:rFonts w:ascii="Arial Narrow" w:hAnsi="Arial Narrow"/>
                <w:noProof/>
                <w:webHidden/>
                <w:sz w:val="24"/>
                <w:szCs w:val="24"/>
              </w:rPr>
              <w:t>13</w:t>
            </w:r>
            <w:r w:rsidR="004F454F" w:rsidRPr="003A4FA1">
              <w:rPr>
                <w:rFonts w:ascii="Arial Narrow" w:hAnsi="Arial Narrow"/>
                <w:noProof/>
                <w:webHidden/>
                <w:sz w:val="24"/>
                <w:szCs w:val="24"/>
              </w:rPr>
              <w:fldChar w:fldCharType="end"/>
            </w:r>
          </w:hyperlink>
        </w:p>
        <w:p w:rsidR="004F454F" w:rsidRPr="003A4FA1" w:rsidRDefault="00DB3BC6">
          <w:pPr>
            <w:pStyle w:val="TM3"/>
            <w:rPr>
              <w:rFonts w:ascii="Arial Narrow" w:hAnsi="Arial Narrow"/>
              <w:noProof/>
              <w:sz w:val="24"/>
              <w:szCs w:val="24"/>
            </w:rPr>
          </w:pPr>
          <w:hyperlink w:anchor="_Toc49351669" w:history="1">
            <w:r w:rsidR="004F454F" w:rsidRPr="003A4FA1">
              <w:rPr>
                <w:rStyle w:val="Lienhypertexte"/>
                <w:rFonts w:ascii="Arial Narrow" w:hAnsi="Arial Narrow"/>
                <w:noProof/>
                <w:sz w:val="24"/>
                <w:szCs w:val="24"/>
              </w:rPr>
              <w:t>IV.2.1</w:t>
            </w:r>
            <w:r w:rsidR="004F454F" w:rsidRPr="003A4FA1">
              <w:rPr>
                <w:rFonts w:ascii="Arial Narrow" w:hAnsi="Arial Narrow"/>
                <w:noProof/>
                <w:sz w:val="24"/>
                <w:szCs w:val="24"/>
              </w:rPr>
              <w:tab/>
            </w:r>
            <w:r w:rsidR="004F454F" w:rsidRPr="003A4FA1">
              <w:rPr>
                <w:rStyle w:val="Lienhypertexte"/>
                <w:rFonts w:ascii="Arial Narrow" w:hAnsi="Arial Narrow"/>
                <w:noProof/>
                <w:sz w:val="24"/>
                <w:szCs w:val="24"/>
              </w:rPr>
              <w:t>Frais de transport</w:t>
            </w:r>
            <w:r w:rsidR="004F454F" w:rsidRPr="003A4FA1">
              <w:rPr>
                <w:rFonts w:ascii="Arial Narrow" w:hAnsi="Arial Narrow"/>
                <w:noProof/>
                <w:webHidden/>
                <w:sz w:val="24"/>
                <w:szCs w:val="24"/>
              </w:rPr>
              <w:tab/>
            </w:r>
            <w:r w:rsidR="004F454F" w:rsidRPr="003A4FA1">
              <w:rPr>
                <w:rFonts w:ascii="Arial Narrow" w:hAnsi="Arial Narrow"/>
                <w:noProof/>
                <w:webHidden/>
                <w:sz w:val="24"/>
                <w:szCs w:val="24"/>
              </w:rPr>
              <w:fldChar w:fldCharType="begin"/>
            </w:r>
            <w:r w:rsidR="004F454F" w:rsidRPr="003A4FA1">
              <w:rPr>
                <w:rFonts w:ascii="Arial Narrow" w:hAnsi="Arial Narrow"/>
                <w:noProof/>
                <w:webHidden/>
                <w:sz w:val="24"/>
                <w:szCs w:val="24"/>
              </w:rPr>
              <w:instrText xml:space="preserve"> PAGEREF _Toc49351669 \h </w:instrText>
            </w:r>
            <w:r w:rsidR="004F454F" w:rsidRPr="003A4FA1">
              <w:rPr>
                <w:rFonts w:ascii="Arial Narrow" w:hAnsi="Arial Narrow"/>
                <w:noProof/>
                <w:webHidden/>
                <w:sz w:val="24"/>
                <w:szCs w:val="24"/>
              </w:rPr>
            </w:r>
            <w:r w:rsidR="004F454F" w:rsidRPr="003A4FA1">
              <w:rPr>
                <w:rFonts w:ascii="Arial Narrow" w:hAnsi="Arial Narrow"/>
                <w:noProof/>
                <w:webHidden/>
                <w:sz w:val="24"/>
                <w:szCs w:val="24"/>
              </w:rPr>
              <w:fldChar w:fldCharType="separate"/>
            </w:r>
            <w:r w:rsidR="00C645A0">
              <w:rPr>
                <w:rFonts w:ascii="Arial Narrow" w:hAnsi="Arial Narrow"/>
                <w:noProof/>
                <w:webHidden/>
                <w:sz w:val="24"/>
                <w:szCs w:val="24"/>
              </w:rPr>
              <w:t>13</w:t>
            </w:r>
            <w:r w:rsidR="004F454F" w:rsidRPr="003A4FA1">
              <w:rPr>
                <w:rFonts w:ascii="Arial Narrow" w:hAnsi="Arial Narrow"/>
                <w:noProof/>
                <w:webHidden/>
                <w:sz w:val="24"/>
                <w:szCs w:val="24"/>
              </w:rPr>
              <w:fldChar w:fldCharType="end"/>
            </w:r>
          </w:hyperlink>
        </w:p>
        <w:p w:rsidR="004F454F" w:rsidRPr="003A4FA1" w:rsidRDefault="00DB3BC6">
          <w:pPr>
            <w:pStyle w:val="TM3"/>
            <w:rPr>
              <w:rFonts w:ascii="Arial Narrow" w:hAnsi="Arial Narrow"/>
              <w:noProof/>
              <w:sz w:val="24"/>
              <w:szCs w:val="24"/>
            </w:rPr>
          </w:pPr>
          <w:hyperlink w:anchor="_Toc49351670" w:history="1">
            <w:r w:rsidR="004F454F" w:rsidRPr="003A4FA1">
              <w:rPr>
                <w:rStyle w:val="Lienhypertexte"/>
                <w:rFonts w:ascii="Arial Narrow" w:hAnsi="Arial Narrow"/>
                <w:noProof/>
                <w:sz w:val="24"/>
                <w:szCs w:val="24"/>
              </w:rPr>
              <w:t>IV.2.2</w:t>
            </w:r>
            <w:r w:rsidR="004F454F" w:rsidRPr="003A4FA1">
              <w:rPr>
                <w:rFonts w:ascii="Arial Narrow" w:hAnsi="Arial Narrow"/>
                <w:noProof/>
                <w:sz w:val="24"/>
                <w:szCs w:val="24"/>
              </w:rPr>
              <w:tab/>
            </w:r>
            <w:r w:rsidR="004F454F" w:rsidRPr="003A4FA1">
              <w:rPr>
                <w:rStyle w:val="Lienhypertexte"/>
                <w:rFonts w:ascii="Arial Narrow" w:hAnsi="Arial Narrow"/>
                <w:noProof/>
                <w:sz w:val="24"/>
                <w:szCs w:val="24"/>
              </w:rPr>
              <w:t>Frais d’hébergement (nuitée, repas du soir, petit déjeuner)</w:t>
            </w:r>
            <w:r w:rsidR="004F454F" w:rsidRPr="003A4FA1">
              <w:rPr>
                <w:rFonts w:ascii="Arial Narrow" w:hAnsi="Arial Narrow"/>
                <w:noProof/>
                <w:webHidden/>
                <w:sz w:val="24"/>
                <w:szCs w:val="24"/>
              </w:rPr>
              <w:tab/>
            </w:r>
            <w:r w:rsidR="004F454F" w:rsidRPr="003A4FA1">
              <w:rPr>
                <w:rFonts w:ascii="Arial Narrow" w:hAnsi="Arial Narrow"/>
                <w:noProof/>
                <w:webHidden/>
                <w:sz w:val="24"/>
                <w:szCs w:val="24"/>
              </w:rPr>
              <w:fldChar w:fldCharType="begin"/>
            </w:r>
            <w:r w:rsidR="004F454F" w:rsidRPr="003A4FA1">
              <w:rPr>
                <w:rFonts w:ascii="Arial Narrow" w:hAnsi="Arial Narrow"/>
                <w:noProof/>
                <w:webHidden/>
                <w:sz w:val="24"/>
                <w:szCs w:val="24"/>
              </w:rPr>
              <w:instrText xml:space="preserve"> PAGEREF _Toc49351670 \h </w:instrText>
            </w:r>
            <w:r w:rsidR="004F454F" w:rsidRPr="003A4FA1">
              <w:rPr>
                <w:rFonts w:ascii="Arial Narrow" w:hAnsi="Arial Narrow"/>
                <w:noProof/>
                <w:webHidden/>
                <w:sz w:val="24"/>
                <w:szCs w:val="24"/>
              </w:rPr>
            </w:r>
            <w:r w:rsidR="004F454F" w:rsidRPr="003A4FA1">
              <w:rPr>
                <w:rFonts w:ascii="Arial Narrow" w:hAnsi="Arial Narrow"/>
                <w:noProof/>
                <w:webHidden/>
                <w:sz w:val="24"/>
                <w:szCs w:val="24"/>
              </w:rPr>
              <w:fldChar w:fldCharType="separate"/>
            </w:r>
            <w:r w:rsidR="00C645A0">
              <w:rPr>
                <w:rFonts w:ascii="Arial Narrow" w:hAnsi="Arial Narrow"/>
                <w:noProof/>
                <w:webHidden/>
                <w:sz w:val="24"/>
                <w:szCs w:val="24"/>
              </w:rPr>
              <w:t>14</w:t>
            </w:r>
            <w:r w:rsidR="004F454F" w:rsidRPr="003A4FA1">
              <w:rPr>
                <w:rFonts w:ascii="Arial Narrow" w:hAnsi="Arial Narrow"/>
                <w:noProof/>
                <w:webHidden/>
                <w:sz w:val="24"/>
                <w:szCs w:val="24"/>
              </w:rPr>
              <w:fldChar w:fldCharType="end"/>
            </w:r>
          </w:hyperlink>
        </w:p>
        <w:p w:rsidR="004F454F" w:rsidRPr="003A4FA1" w:rsidRDefault="00DB3BC6">
          <w:pPr>
            <w:pStyle w:val="TM3"/>
            <w:rPr>
              <w:rFonts w:ascii="Arial Narrow" w:hAnsi="Arial Narrow"/>
              <w:noProof/>
              <w:sz w:val="24"/>
              <w:szCs w:val="24"/>
            </w:rPr>
          </w:pPr>
          <w:hyperlink w:anchor="_Toc49351671" w:history="1">
            <w:r w:rsidR="004F454F" w:rsidRPr="003A4FA1">
              <w:rPr>
                <w:rStyle w:val="Lienhypertexte"/>
                <w:rFonts w:ascii="Arial Narrow" w:hAnsi="Arial Narrow"/>
                <w:noProof/>
                <w:sz w:val="24"/>
                <w:szCs w:val="24"/>
              </w:rPr>
              <w:t>IV.2.3</w:t>
            </w:r>
            <w:r w:rsidR="004F454F" w:rsidRPr="003A4FA1">
              <w:rPr>
                <w:rFonts w:ascii="Arial Narrow" w:hAnsi="Arial Narrow"/>
                <w:noProof/>
                <w:sz w:val="24"/>
                <w:szCs w:val="24"/>
              </w:rPr>
              <w:tab/>
            </w:r>
            <w:r w:rsidR="004F454F" w:rsidRPr="003A4FA1">
              <w:rPr>
                <w:rStyle w:val="Lienhypertexte"/>
                <w:rFonts w:ascii="Arial Narrow" w:hAnsi="Arial Narrow"/>
                <w:noProof/>
                <w:sz w:val="24"/>
                <w:szCs w:val="24"/>
              </w:rPr>
              <w:t>Frais de restauration</w:t>
            </w:r>
            <w:r w:rsidR="004F454F" w:rsidRPr="003A4FA1">
              <w:rPr>
                <w:rFonts w:ascii="Arial Narrow" w:hAnsi="Arial Narrow"/>
                <w:noProof/>
                <w:webHidden/>
                <w:sz w:val="24"/>
                <w:szCs w:val="24"/>
              </w:rPr>
              <w:tab/>
            </w:r>
            <w:r w:rsidR="004F454F" w:rsidRPr="003A4FA1">
              <w:rPr>
                <w:rFonts w:ascii="Arial Narrow" w:hAnsi="Arial Narrow"/>
                <w:noProof/>
                <w:webHidden/>
                <w:sz w:val="24"/>
                <w:szCs w:val="24"/>
              </w:rPr>
              <w:fldChar w:fldCharType="begin"/>
            </w:r>
            <w:r w:rsidR="004F454F" w:rsidRPr="003A4FA1">
              <w:rPr>
                <w:rFonts w:ascii="Arial Narrow" w:hAnsi="Arial Narrow"/>
                <w:noProof/>
                <w:webHidden/>
                <w:sz w:val="24"/>
                <w:szCs w:val="24"/>
              </w:rPr>
              <w:instrText xml:space="preserve"> PAGEREF _Toc49351671 \h </w:instrText>
            </w:r>
            <w:r w:rsidR="004F454F" w:rsidRPr="003A4FA1">
              <w:rPr>
                <w:rFonts w:ascii="Arial Narrow" w:hAnsi="Arial Narrow"/>
                <w:noProof/>
                <w:webHidden/>
                <w:sz w:val="24"/>
                <w:szCs w:val="24"/>
              </w:rPr>
            </w:r>
            <w:r w:rsidR="004F454F" w:rsidRPr="003A4FA1">
              <w:rPr>
                <w:rFonts w:ascii="Arial Narrow" w:hAnsi="Arial Narrow"/>
                <w:noProof/>
                <w:webHidden/>
                <w:sz w:val="24"/>
                <w:szCs w:val="24"/>
              </w:rPr>
              <w:fldChar w:fldCharType="separate"/>
            </w:r>
            <w:r w:rsidR="00C645A0">
              <w:rPr>
                <w:rFonts w:ascii="Arial Narrow" w:hAnsi="Arial Narrow"/>
                <w:noProof/>
                <w:webHidden/>
                <w:sz w:val="24"/>
                <w:szCs w:val="24"/>
              </w:rPr>
              <w:t>14</w:t>
            </w:r>
            <w:r w:rsidR="004F454F" w:rsidRPr="003A4FA1">
              <w:rPr>
                <w:rFonts w:ascii="Arial Narrow" w:hAnsi="Arial Narrow"/>
                <w:noProof/>
                <w:webHidden/>
                <w:sz w:val="24"/>
                <w:szCs w:val="24"/>
              </w:rPr>
              <w:fldChar w:fldCharType="end"/>
            </w:r>
          </w:hyperlink>
        </w:p>
        <w:p w:rsidR="004F454F" w:rsidRPr="003A4FA1" w:rsidRDefault="00DB3BC6">
          <w:pPr>
            <w:pStyle w:val="TM2"/>
            <w:rPr>
              <w:rFonts w:ascii="Arial Narrow" w:hAnsi="Arial Narrow"/>
              <w:noProof/>
              <w:sz w:val="24"/>
              <w:szCs w:val="24"/>
            </w:rPr>
          </w:pPr>
          <w:hyperlink w:anchor="_Toc49351672" w:history="1">
            <w:r w:rsidR="004F454F" w:rsidRPr="003A4FA1">
              <w:rPr>
                <w:rStyle w:val="Lienhypertexte"/>
                <w:rFonts w:ascii="Arial Narrow" w:hAnsi="Arial Narrow"/>
                <w:noProof/>
                <w:sz w:val="24"/>
                <w:szCs w:val="24"/>
              </w:rPr>
              <w:t>IV.3</w:t>
            </w:r>
            <w:r w:rsidR="004F454F" w:rsidRPr="003A4FA1">
              <w:rPr>
                <w:rFonts w:ascii="Arial Narrow" w:hAnsi="Arial Narrow"/>
                <w:noProof/>
                <w:sz w:val="24"/>
                <w:szCs w:val="24"/>
              </w:rPr>
              <w:tab/>
            </w:r>
            <w:r w:rsidR="004F454F" w:rsidRPr="003A4FA1">
              <w:rPr>
                <w:rStyle w:val="Lienhypertexte"/>
                <w:rFonts w:ascii="Arial Narrow" w:hAnsi="Arial Narrow"/>
                <w:noProof/>
                <w:sz w:val="24"/>
                <w:szCs w:val="24"/>
              </w:rPr>
              <w:t>Gestion des absences pendant les PFMP</w:t>
            </w:r>
            <w:r w:rsidR="004F454F" w:rsidRPr="003A4FA1">
              <w:rPr>
                <w:rFonts w:ascii="Arial Narrow" w:hAnsi="Arial Narrow"/>
                <w:noProof/>
                <w:webHidden/>
                <w:sz w:val="24"/>
                <w:szCs w:val="24"/>
              </w:rPr>
              <w:tab/>
            </w:r>
            <w:r w:rsidR="004F454F" w:rsidRPr="003A4FA1">
              <w:rPr>
                <w:rFonts w:ascii="Arial Narrow" w:hAnsi="Arial Narrow"/>
                <w:noProof/>
                <w:webHidden/>
                <w:sz w:val="24"/>
                <w:szCs w:val="24"/>
              </w:rPr>
              <w:fldChar w:fldCharType="begin"/>
            </w:r>
            <w:r w:rsidR="004F454F" w:rsidRPr="003A4FA1">
              <w:rPr>
                <w:rFonts w:ascii="Arial Narrow" w:hAnsi="Arial Narrow"/>
                <w:noProof/>
                <w:webHidden/>
                <w:sz w:val="24"/>
                <w:szCs w:val="24"/>
              </w:rPr>
              <w:instrText xml:space="preserve"> PAGEREF _Toc49351672 \h </w:instrText>
            </w:r>
            <w:r w:rsidR="004F454F" w:rsidRPr="003A4FA1">
              <w:rPr>
                <w:rFonts w:ascii="Arial Narrow" w:hAnsi="Arial Narrow"/>
                <w:noProof/>
                <w:webHidden/>
                <w:sz w:val="24"/>
                <w:szCs w:val="24"/>
              </w:rPr>
            </w:r>
            <w:r w:rsidR="004F454F" w:rsidRPr="003A4FA1">
              <w:rPr>
                <w:rFonts w:ascii="Arial Narrow" w:hAnsi="Arial Narrow"/>
                <w:noProof/>
                <w:webHidden/>
                <w:sz w:val="24"/>
                <w:szCs w:val="24"/>
              </w:rPr>
              <w:fldChar w:fldCharType="separate"/>
            </w:r>
            <w:r w:rsidR="00C645A0">
              <w:rPr>
                <w:rFonts w:ascii="Arial Narrow" w:hAnsi="Arial Narrow"/>
                <w:noProof/>
                <w:webHidden/>
                <w:sz w:val="24"/>
                <w:szCs w:val="24"/>
              </w:rPr>
              <w:t>14</w:t>
            </w:r>
            <w:r w:rsidR="004F454F" w:rsidRPr="003A4FA1">
              <w:rPr>
                <w:rFonts w:ascii="Arial Narrow" w:hAnsi="Arial Narrow"/>
                <w:noProof/>
                <w:webHidden/>
                <w:sz w:val="24"/>
                <w:szCs w:val="24"/>
              </w:rPr>
              <w:fldChar w:fldCharType="end"/>
            </w:r>
          </w:hyperlink>
        </w:p>
        <w:p w:rsidR="004F454F" w:rsidRPr="003A4FA1" w:rsidRDefault="00DB3BC6">
          <w:pPr>
            <w:pStyle w:val="TM1"/>
            <w:rPr>
              <w:rFonts w:ascii="Arial Narrow" w:hAnsi="Arial Narrow"/>
              <w:noProof/>
              <w:sz w:val="24"/>
              <w:szCs w:val="24"/>
            </w:rPr>
          </w:pPr>
          <w:hyperlink w:anchor="_Toc49351673" w:history="1">
            <w:r w:rsidR="004F454F" w:rsidRPr="003A4FA1">
              <w:rPr>
                <w:rStyle w:val="Lienhypertexte"/>
                <w:rFonts w:ascii="Arial Narrow" w:hAnsi="Arial Narrow"/>
                <w:noProof/>
                <w:sz w:val="24"/>
                <w:szCs w:val="24"/>
              </w:rPr>
              <w:t>V.</w:t>
            </w:r>
            <w:r w:rsidR="004F454F" w:rsidRPr="003A4FA1">
              <w:rPr>
                <w:rFonts w:ascii="Arial Narrow" w:hAnsi="Arial Narrow"/>
                <w:noProof/>
                <w:sz w:val="24"/>
                <w:szCs w:val="24"/>
              </w:rPr>
              <w:tab/>
            </w:r>
            <w:r w:rsidR="004F454F" w:rsidRPr="003A4FA1">
              <w:rPr>
                <w:rStyle w:val="Lienhypertexte"/>
                <w:rFonts w:ascii="Arial Narrow" w:hAnsi="Arial Narrow"/>
                <w:noProof/>
                <w:sz w:val="24"/>
                <w:szCs w:val="24"/>
              </w:rPr>
              <w:t>SERVICE DE RESTAURATION ET D’HEBERGEMENT</w:t>
            </w:r>
            <w:r w:rsidR="004F454F" w:rsidRPr="003A4FA1">
              <w:rPr>
                <w:rFonts w:ascii="Arial Narrow" w:hAnsi="Arial Narrow"/>
                <w:noProof/>
                <w:webHidden/>
                <w:sz w:val="24"/>
                <w:szCs w:val="24"/>
              </w:rPr>
              <w:tab/>
            </w:r>
            <w:r w:rsidR="004F454F" w:rsidRPr="003A4FA1">
              <w:rPr>
                <w:rFonts w:ascii="Arial Narrow" w:hAnsi="Arial Narrow"/>
                <w:noProof/>
                <w:webHidden/>
                <w:sz w:val="24"/>
                <w:szCs w:val="24"/>
              </w:rPr>
              <w:fldChar w:fldCharType="begin"/>
            </w:r>
            <w:r w:rsidR="004F454F" w:rsidRPr="003A4FA1">
              <w:rPr>
                <w:rFonts w:ascii="Arial Narrow" w:hAnsi="Arial Narrow"/>
                <w:noProof/>
                <w:webHidden/>
                <w:sz w:val="24"/>
                <w:szCs w:val="24"/>
              </w:rPr>
              <w:instrText xml:space="preserve"> PAGEREF _Toc49351673 \h </w:instrText>
            </w:r>
            <w:r w:rsidR="004F454F" w:rsidRPr="003A4FA1">
              <w:rPr>
                <w:rFonts w:ascii="Arial Narrow" w:hAnsi="Arial Narrow"/>
                <w:noProof/>
                <w:webHidden/>
                <w:sz w:val="24"/>
                <w:szCs w:val="24"/>
              </w:rPr>
            </w:r>
            <w:r w:rsidR="004F454F" w:rsidRPr="003A4FA1">
              <w:rPr>
                <w:rFonts w:ascii="Arial Narrow" w:hAnsi="Arial Narrow"/>
                <w:noProof/>
                <w:webHidden/>
                <w:sz w:val="24"/>
                <w:szCs w:val="24"/>
              </w:rPr>
              <w:fldChar w:fldCharType="separate"/>
            </w:r>
            <w:r w:rsidR="00C645A0">
              <w:rPr>
                <w:rFonts w:ascii="Arial Narrow" w:hAnsi="Arial Narrow"/>
                <w:noProof/>
                <w:webHidden/>
                <w:sz w:val="24"/>
                <w:szCs w:val="24"/>
              </w:rPr>
              <w:t>15</w:t>
            </w:r>
            <w:r w:rsidR="004F454F" w:rsidRPr="003A4FA1">
              <w:rPr>
                <w:rFonts w:ascii="Arial Narrow" w:hAnsi="Arial Narrow"/>
                <w:noProof/>
                <w:webHidden/>
                <w:sz w:val="24"/>
                <w:szCs w:val="24"/>
              </w:rPr>
              <w:fldChar w:fldCharType="end"/>
            </w:r>
          </w:hyperlink>
        </w:p>
        <w:p w:rsidR="008213F7" w:rsidRPr="003A4FA1" w:rsidRDefault="00125010" w:rsidP="008213F7">
          <w:pPr>
            <w:rPr>
              <w:rFonts w:ascii="Arial Narrow" w:hAnsi="Arial Narrow"/>
              <w:noProof/>
              <w:sz w:val="24"/>
              <w:szCs w:val="24"/>
            </w:rPr>
          </w:pPr>
          <w:r w:rsidRPr="003A4FA1">
            <w:rPr>
              <w:rFonts w:ascii="Arial Narrow" w:hAnsi="Arial Narrow"/>
              <w:noProof/>
              <w:sz w:val="24"/>
              <w:szCs w:val="24"/>
            </w:rPr>
            <w:t>Annexe : Charte</w:t>
          </w:r>
          <w:r w:rsidR="003A4FA1" w:rsidRPr="003A4FA1">
            <w:rPr>
              <w:rFonts w:ascii="Arial Narrow" w:hAnsi="Arial Narrow"/>
              <w:noProof/>
              <w:sz w:val="24"/>
              <w:szCs w:val="24"/>
            </w:rPr>
            <w:t xml:space="preserve"> de la laïcité à </w:t>
          </w:r>
          <w:r w:rsidR="001D2BF1" w:rsidRPr="003A4FA1">
            <w:rPr>
              <w:rFonts w:ascii="Arial Narrow" w:hAnsi="Arial Narrow"/>
              <w:noProof/>
              <w:sz w:val="24"/>
              <w:szCs w:val="24"/>
            </w:rPr>
            <w:t>l'Ecole</w:t>
          </w:r>
          <w:r w:rsidR="008213F7" w:rsidRPr="003A4FA1">
            <w:rPr>
              <w:rFonts w:ascii="Arial Narrow" w:hAnsi="Arial Narrow"/>
              <w:noProof/>
              <w:sz w:val="24"/>
              <w:szCs w:val="24"/>
            </w:rPr>
            <w:t>………………</w:t>
          </w:r>
          <w:r w:rsidR="003A4FA1">
            <w:rPr>
              <w:rFonts w:ascii="Arial Narrow" w:hAnsi="Arial Narrow"/>
              <w:noProof/>
              <w:sz w:val="24"/>
              <w:szCs w:val="24"/>
            </w:rPr>
            <w:t>…………</w:t>
          </w:r>
          <w:r w:rsidR="008213F7" w:rsidRPr="003A4FA1">
            <w:rPr>
              <w:rFonts w:ascii="Arial Narrow" w:hAnsi="Arial Narrow"/>
              <w:noProof/>
              <w:sz w:val="24"/>
              <w:szCs w:val="24"/>
            </w:rPr>
            <w:t>…………………………………………</w:t>
          </w:r>
          <w:r w:rsidR="008C25ED">
            <w:rPr>
              <w:rFonts w:ascii="Arial Narrow" w:hAnsi="Arial Narrow"/>
              <w:noProof/>
              <w:sz w:val="24"/>
              <w:szCs w:val="24"/>
            </w:rPr>
            <w:t>.</w:t>
          </w:r>
          <w:r w:rsidR="008C25ED" w:rsidRPr="003A4FA1">
            <w:rPr>
              <w:rFonts w:ascii="Arial Narrow" w:hAnsi="Arial Narrow"/>
              <w:noProof/>
              <w:sz w:val="24"/>
              <w:szCs w:val="24"/>
            </w:rPr>
            <w:t>……</w:t>
          </w:r>
          <w:r w:rsidR="00574059">
            <w:rPr>
              <w:rFonts w:ascii="Arial Narrow" w:hAnsi="Arial Narrow"/>
              <w:noProof/>
              <w:sz w:val="24"/>
              <w:szCs w:val="24"/>
            </w:rPr>
            <w:t>18</w:t>
          </w:r>
        </w:p>
        <w:p w:rsidR="005A51E0" w:rsidRPr="003A4FA1" w:rsidRDefault="00CF260B">
          <w:r w:rsidRPr="003A4FA1">
            <w:rPr>
              <w:rFonts w:ascii="Arial Narrow" w:hAnsi="Arial Narrow"/>
              <w:sz w:val="24"/>
              <w:szCs w:val="24"/>
            </w:rPr>
            <w:fldChar w:fldCharType="end"/>
          </w:r>
        </w:p>
      </w:sdtContent>
    </w:sdt>
    <w:p w:rsidR="002D0171" w:rsidRPr="00C91041" w:rsidRDefault="002D0171" w:rsidP="00C91041">
      <w:pPr>
        <w:pStyle w:val="Titre2"/>
        <w:numPr>
          <w:ilvl w:val="0"/>
          <w:numId w:val="0"/>
        </w:numPr>
        <w:spacing w:before="120" w:after="120"/>
        <w:ind w:left="576"/>
        <w:jc w:val="both"/>
        <w:rPr>
          <w:rFonts w:ascii="Arial Narrow" w:hAnsi="Arial Narrow"/>
          <w:sz w:val="22"/>
          <w:szCs w:val="22"/>
        </w:rPr>
      </w:pPr>
      <w:bookmarkStart w:id="1" w:name="_Toc49351632"/>
      <w:r w:rsidRPr="00C91041">
        <w:rPr>
          <w:rFonts w:ascii="Arial Narrow" w:hAnsi="Arial Narrow"/>
          <w:sz w:val="22"/>
          <w:szCs w:val="22"/>
        </w:rPr>
        <w:lastRenderedPageBreak/>
        <w:t>PREAMBULE</w:t>
      </w:r>
      <w:bookmarkEnd w:id="0"/>
      <w:bookmarkEnd w:id="1"/>
    </w:p>
    <w:p w:rsidR="002D0171" w:rsidRPr="00C91041" w:rsidRDefault="002D0171" w:rsidP="00C91041">
      <w:pPr>
        <w:pStyle w:val="Corpsdetexte2"/>
        <w:spacing w:after="0" w:line="240" w:lineRule="auto"/>
        <w:jc w:val="both"/>
        <w:rPr>
          <w:rFonts w:ascii="Arial Narrow" w:hAnsi="Arial Narrow"/>
          <w:b/>
        </w:rPr>
      </w:pPr>
      <w:r w:rsidRPr="00C91041">
        <w:rPr>
          <w:rFonts w:ascii="Arial Narrow" w:hAnsi="Arial Narrow"/>
        </w:rPr>
        <w:t>Aux termes du décret n°85.924 du 30 août 1985 modifié, la vie de la communauté éducative est régie par un règlement intérieur adopté en conseil d’administration.</w:t>
      </w:r>
    </w:p>
    <w:p w:rsidR="002D0171" w:rsidRPr="00C91041" w:rsidRDefault="002D0171" w:rsidP="00C91041">
      <w:pPr>
        <w:pStyle w:val="Corpsdetexte2"/>
        <w:spacing w:before="120" w:line="240" w:lineRule="auto"/>
        <w:jc w:val="both"/>
        <w:rPr>
          <w:rFonts w:ascii="Arial Narrow" w:hAnsi="Arial Narrow"/>
          <w:b/>
        </w:rPr>
      </w:pPr>
      <w:r w:rsidRPr="00C91041">
        <w:rPr>
          <w:rFonts w:ascii="Arial Narrow" w:hAnsi="Arial Narrow"/>
        </w:rPr>
        <w:t>Le but de ce règlement est de permettre l’action éducative dans</w:t>
      </w:r>
      <w:r w:rsidRPr="00C91041">
        <w:rPr>
          <w:rFonts w:ascii="Arial Narrow" w:hAnsi="Arial Narrow"/>
          <w:u w:val="single"/>
        </w:rPr>
        <w:t xml:space="preserve"> le respect du travail et du bien d’autrui et de la personne.</w:t>
      </w:r>
      <w:r w:rsidRPr="00C91041">
        <w:rPr>
          <w:rFonts w:ascii="Arial Narrow" w:hAnsi="Arial Narrow"/>
        </w:rPr>
        <w:t xml:space="preserve"> Il contribue à l’apprentissage de la vie citoyenne en cultivant le sens des responsabilités, l’esprit d’initiative et de participation. Il codifie et facilite les rapports entre tous les membres de la communauté scolaire.</w:t>
      </w:r>
    </w:p>
    <w:p w:rsidR="002D0171" w:rsidRPr="00C91041" w:rsidRDefault="002D0171" w:rsidP="00C91041">
      <w:pPr>
        <w:pStyle w:val="Corpsdetexte2"/>
        <w:spacing w:after="0" w:line="240" w:lineRule="auto"/>
        <w:jc w:val="both"/>
        <w:rPr>
          <w:rFonts w:ascii="Arial Narrow" w:hAnsi="Arial Narrow"/>
          <w:b/>
        </w:rPr>
      </w:pPr>
      <w:r w:rsidRPr="00C91041">
        <w:rPr>
          <w:rFonts w:ascii="Arial Narrow" w:hAnsi="Arial Narrow"/>
        </w:rPr>
        <w:t>L’ensemble des personnels enseignants, d’éducation, administratifs, de santé et de service participe à l’application du présent règlement, véritable contrat social de vie scolaire. Celui-ci permet</w:t>
      </w:r>
      <w:r w:rsidRPr="00C91041">
        <w:rPr>
          <w:rFonts w:ascii="Arial Narrow" w:hAnsi="Arial Narrow"/>
          <w:strike/>
        </w:rPr>
        <w:t xml:space="preserve"> </w:t>
      </w:r>
      <w:r w:rsidRPr="00C91041">
        <w:rPr>
          <w:rFonts w:ascii="Arial Narrow" w:hAnsi="Arial Narrow"/>
        </w:rPr>
        <w:t xml:space="preserve">de réaliser les missions </w:t>
      </w:r>
      <w:r w:rsidR="004064C7" w:rsidRPr="00C91041">
        <w:rPr>
          <w:rFonts w:ascii="Arial Narrow" w:hAnsi="Arial Narrow"/>
          <w:b/>
        </w:rPr>
        <w:t>d’éducatio</w:t>
      </w:r>
      <w:r w:rsidRPr="00C91041">
        <w:rPr>
          <w:rFonts w:ascii="Arial Narrow" w:hAnsi="Arial Narrow"/>
          <w:b/>
        </w:rPr>
        <w:t xml:space="preserve">n </w:t>
      </w:r>
      <w:r w:rsidR="004064C7" w:rsidRPr="00C91041">
        <w:rPr>
          <w:rFonts w:ascii="Arial Narrow" w:hAnsi="Arial Narrow"/>
          <w:b/>
        </w:rPr>
        <w:t>q</w:t>
      </w:r>
      <w:r w:rsidRPr="00C91041">
        <w:rPr>
          <w:rFonts w:ascii="Arial Narrow" w:hAnsi="Arial Narrow"/>
        </w:rPr>
        <w:t>ui incombent à l’école publique pour la réussite de chacun</w:t>
      </w:r>
      <w:r w:rsidRPr="00C91041">
        <w:rPr>
          <w:rFonts w:ascii="Arial Narrow" w:hAnsi="Arial Narrow"/>
          <w:i/>
        </w:rPr>
        <w:t xml:space="preserve">. </w:t>
      </w:r>
    </w:p>
    <w:p w:rsidR="004064C7" w:rsidRPr="00C91041" w:rsidRDefault="002D0171" w:rsidP="00C91041">
      <w:pPr>
        <w:pStyle w:val="Titre2"/>
        <w:numPr>
          <w:ilvl w:val="0"/>
          <w:numId w:val="0"/>
        </w:numPr>
        <w:spacing w:before="240" w:after="120"/>
        <w:ind w:left="578"/>
        <w:jc w:val="both"/>
        <w:rPr>
          <w:rFonts w:ascii="Arial Narrow" w:hAnsi="Arial Narrow"/>
          <w:sz w:val="22"/>
          <w:szCs w:val="22"/>
        </w:rPr>
      </w:pPr>
      <w:bookmarkStart w:id="2" w:name="_Toc358644568"/>
      <w:bookmarkStart w:id="3" w:name="_Toc49351633"/>
      <w:r w:rsidRPr="00C91041">
        <w:rPr>
          <w:rFonts w:ascii="Arial Narrow" w:hAnsi="Arial Narrow"/>
          <w:sz w:val="22"/>
          <w:szCs w:val="22"/>
        </w:rPr>
        <w:t>PRINCIPES GENERAUX</w:t>
      </w:r>
      <w:bookmarkEnd w:id="2"/>
      <w:bookmarkEnd w:id="3"/>
    </w:p>
    <w:p w:rsidR="002D0171" w:rsidRPr="00C91041" w:rsidRDefault="002D0171" w:rsidP="00C91041">
      <w:pPr>
        <w:pStyle w:val="Corpsdetexte"/>
        <w:spacing w:before="120" w:after="120"/>
        <w:rPr>
          <w:rFonts w:ascii="Arial Narrow" w:hAnsi="Arial Narrow"/>
          <w:b/>
          <w:bCs/>
          <w:sz w:val="22"/>
          <w:szCs w:val="22"/>
        </w:rPr>
      </w:pPr>
      <w:r w:rsidRPr="00C91041">
        <w:rPr>
          <w:rFonts w:ascii="Arial Narrow" w:hAnsi="Arial Narrow"/>
          <w:b/>
          <w:bCs/>
          <w:sz w:val="22"/>
          <w:szCs w:val="22"/>
        </w:rPr>
        <w:t xml:space="preserve">Le règlement intérieur du lycée </w:t>
      </w:r>
      <w:r w:rsidR="00890D2A" w:rsidRPr="00C91041">
        <w:rPr>
          <w:rFonts w:ascii="Arial Narrow" w:hAnsi="Arial Narrow"/>
          <w:b/>
          <w:bCs/>
          <w:sz w:val="22"/>
          <w:szCs w:val="22"/>
        </w:rPr>
        <w:t>des métiers</w:t>
      </w:r>
      <w:r w:rsidRPr="00C91041">
        <w:rPr>
          <w:rFonts w:ascii="Arial Narrow" w:hAnsi="Arial Narrow"/>
          <w:b/>
          <w:bCs/>
          <w:sz w:val="22"/>
          <w:szCs w:val="22"/>
        </w:rPr>
        <w:t xml:space="preserve"> R. CORTAT a été élaboré de manière collective. Il est intangible et chaque élève se doit d’en respecter les dispositions. Il se veut éducatif et informatif et participe à la formation des élèves à la citoyenneté.</w:t>
      </w:r>
    </w:p>
    <w:p w:rsidR="002D0171" w:rsidRPr="00C91041" w:rsidRDefault="002D0171" w:rsidP="00C91041">
      <w:pPr>
        <w:pStyle w:val="Pieddepage"/>
        <w:tabs>
          <w:tab w:val="clear" w:pos="4536"/>
          <w:tab w:val="clear" w:pos="9072"/>
        </w:tabs>
        <w:spacing w:before="120" w:after="120"/>
        <w:jc w:val="both"/>
        <w:rPr>
          <w:rFonts w:ascii="Arial Narrow" w:hAnsi="Arial Narrow"/>
        </w:rPr>
      </w:pPr>
      <w:r w:rsidRPr="00C91041">
        <w:rPr>
          <w:rFonts w:ascii="Arial Narrow" w:hAnsi="Arial Narrow"/>
        </w:rPr>
        <w:t>Le service public d’éducation repose sur des valeurs et des principes que chacun se doit de respecter :</w:t>
      </w:r>
    </w:p>
    <w:p w:rsidR="00125010" w:rsidRPr="00C91041" w:rsidRDefault="00125010" w:rsidP="00C91041">
      <w:pPr>
        <w:pStyle w:val="Paragraphedeliste"/>
        <w:numPr>
          <w:ilvl w:val="0"/>
          <w:numId w:val="19"/>
        </w:numPr>
        <w:spacing w:before="100" w:after="100" w:line="240" w:lineRule="auto"/>
        <w:ind w:left="567"/>
        <w:jc w:val="both"/>
        <w:rPr>
          <w:rFonts w:ascii="Arial Narrow" w:hAnsi="Arial Narrow"/>
        </w:rPr>
      </w:pPr>
      <w:r w:rsidRPr="00C91041">
        <w:rPr>
          <w:rFonts w:ascii="Arial Narrow" w:hAnsi="Arial Narrow"/>
          <w:i/>
          <w:iCs/>
        </w:rPr>
        <w:t>L</w:t>
      </w:r>
      <w:r w:rsidR="002D0171" w:rsidRPr="00C91041">
        <w:rPr>
          <w:rFonts w:ascii="Arial Narrow" w:hAnsi="Arial Narrow"/>
          <w:i/>
          <w:iCs/>
        </w:rPr>
        <w:t>e principe de laïcité,</w:t>
      </w:r>
      <w:r w:rsidR="002D0171" w:rsidRPr="00C91041">
        <w:rPr>
          <w:rFonts w:ascii="Arial Narrow" w:hAnsi="Arial Narrow"/>
        </w:rPr>
        <w:t xml:space="preserve"> conformément aux dispositions de l’article L.141 – 5 – 1 du code de l’éducation</w:t>
      </w:r>
      <w:r w:rsidRPr="00C91041">
        <w:rPr>
          <w:rFonts w:ascii="Arial Narrow" w:hAnsi="Arial Narrow"/>
          <w:strike/>
        </w:rPr>
        <w:t xml:space="preserve"> </w:t>
      </w:r>
      <w:r w:rsidR="00E47BF4" w:rsidRPr="00C91041">
        <w:rPr>
          <w:rFonts w:ascii="Arial Narrow" w:hAnsi="Arial Narrow"/>
        </w:rPr>
        <w:t>e</w:t>
      </w:r>
      <w:r w:rsidR="00E978FB" w:rsidRPr="00C91041">
        <w:rPr>
          <w:rFonts w:ascii="Arial Narrow" w:hAnsi="Arial Narrow"/>
        </w:rPr>
        <w:t>t de la Charte de la laïcité à l’Ecole,</w:t>
      </w:r>
      <w:r w:rsidR="00E47BF4" w:rsidRPr="00C91041">
        <w:rPr>
          <w:rFonts w:ascii="Arial Narrow" w:hAnsi="Arial Narrow"/>
        </w:rPr>
        <w:t xml:space="preserve"> jointe en annexe au présent règlement.</w:t>
      </w:r>
    </w:p>
    <w:p w:rsidR="002D0171" w:rsidRPr="00C91041" w:rsidRDefault="00E47BF4" w:rsidP="00C91041">
      <w:pPr>
        <w:pStyle w:val="Paragraphedeliste"/>
        <w:spacing w:before="100" w:after="100" w:line="240" w:lineRule="auto"/>
        <w:ind w:left="567"/>
        <w:jc w:val="both"/>
        <w:rPr>
          <w:rFonts w:ascii="Arial Narrow" w:hAnsi="Arial Narrow"/>
        </w:rPr>
      </w:pPr>
      <w:r w:rsidRPr="00C91041">
        <w:rPr>
          <w:rFonts w:ascii="Arial Narrow" w:hAnsi="Arial Narrow"/>
        </w:rPr>
        <w:t xml:space="preserve">En cas de non-respect des dispositions de cette Charte par un élève, </w:t>
      </w:r>
      <w:r w:rsidR="002D0171" w:rsidRPr="00C91041">
        <w:rPr>
          <w:rFonts w:ascii="Arial Narrow" w:hAnsi="Arial Narrow"/>
        </w:rPr>
        <w:t xml:space="preserve">le chef d’établissement organise un dialogue avec cet élève </w:t>
      </w:r>
      <w:r w:rsidR="002E2314" w:rsidRPr="00C91041">
        <w:rPr>
          <w:rFonts w:ascii="Arial Narrow" w:hAnsi="Arial Narrow"/>
        </w:rPr>
        <w:t xml:space="preserve">et sa famille s’il </w:t>
      </w:r>
      <w:r w:rsidRPr="00C91041">
        <w:rPr>
          <w:rFonts w:ascii="Arial Narrow" w:hAnsi="Arial Narrow"/>
        </w:rPr>
        <w:t xml:space="preserve">est mineur </w:t>
      </w:r>
      <w:r w:rsidR="002D0171" w:rsidRPr="00C91041">
        <w:rPr>
          <w:rFonts w:ascii="Arial Narrow" w:hAnsi="Arial Narrow"/>
        </w:rPr>
        <w:t>avant l’engagement de toute procédure disciplinaire.</w:t>
      </w:r>
    </w:p>
    <w:p w:rsidR="002D0171" w:rsidRPr="00C91041" w:rsidRDefault="00125010" w:rsidP="00C91041">
      <w:pPr>
        <w:pStyle w:val="Retraitcorpsdetexte3"/>
        <w:numPr>
          <w:ilvl w:val="0"/>
          <w:numId w:val="19"/>
        </w:numPr>
        <w:spacing w:before="100" w:after="100" w:line="240" w:lineRule="auto"/>
        <w:ind w:left="567"/>
        <w:jc w:val="both"/>
        <w:rPr>
          <w:rFonts w:ascii="Arial Narrow" w:hAnsi="Arial Narrow"/>
          <w:sz w:val="22"/>
          <w:szCs w:val="22"/>
          <w:u w:val="single"/>
        </w:rPr>
      </w:pPr>
      <w:r w:rsidRPr="00C91041">
        <w:rPr>
          <w:rFonts w:ascii="Arial Narrow" w:hAnsi="Arial Narrow"/>
          <w:i/>
          <w:iCs/>
          <w:sz w:val="22"/>
          <w:szCs w:val="22"/>
        </w:rPr>
        <w:t>L</w:t>
      </w:r>
      <w:r w:rsidR="002D0171" w:rsidRPr="00C91041">
        <w:rPr>
          <w:rFonts w:ascii="Arial Narrow" w:hAnsi="Arial Narrow"/>
          <w:i/>
          <w:iCs/>
          <w:sz w:val="22"/>
          <w:szCs w:val="22"/>
        </w:rPr>
        <w:t>a liberté d’information des élèves</w:t>
      </w:r>
      <w:r w:rsidR="004F6177" w:rsidRPr="00C91041">
        <w:rPr>
          <w:rFonts w:ascii="Arial Narrow" w:hAnsi="Arial Narrow"/>
          <w:sz w:val="22"/>
          <w:szCs w:val="22"/>
        </w:rPr>
        <w:t xml:space="preserve"> dans le respect du pluralisme </w:t>
      </w:r>
      <w:r w:rsidR="002D0171" w:rsidRPr="00C91041">
        <w:rPr>
          <w:rFonts w:ascii="Arial Narrow" w:hAnsi="Arial Narrow"/>
          <w:sz w:val="22"/>
          <w:szCs w:val="22"/>
        </w:rPr>
        <w:t>et du principe de neutralité,</w:t>
      </w:r>
    </w:p>
    <w:p w:rsidR="002D0171" w:rsidRPr="00C91041" w:rsidRDefault="00125010" w:rsidP="00C91041">
      <w:pPr>
        <w:pStyle w:val="Retraitcorpsdetexte3"/>
        <w:numPr>
          <w:ilvl w:val="0"/>
          <w:numId w:val="19"/>
        </w:numPr>
        <w:spacing w:before="100" w:after="100" w:line="240" w:lineRule="auto"/>
        <w:ind w:left="567"/>
        <w:jc w:val="both"/>
        <w:rPr>
          <w:rFonts w:ascii="Arial Narrow" w:hAnsi="Arial Narrow"/>
          <w:sz w:val="22"/>
          <w:szCs w:val="22"/>
          <w:u w:val="single"/>
        </w:rPr>
      </w:pPr>
      <w:r w:rsidRPr="00C91041">
        <w:rPr>
          <w:rFonts w:ascii="Arial Narrow" w:hAnsi="Arial Narrow"/>
          <w:i/>
          <w:iCs/>
          <w:sz w:val="22"/>
          <w:szCs w:val="22"/>
        </w:rPr>
        <w:t>L</w:t>
      </w:r>
      <w:r w:rsidR="002D0171" w:rsidRPr="00C91041">
        <w:rPr>
          <w:rFonts w:ascii="Arial Narrow" w:hAnsi="Arial Narrow"/>
          <w:i/>
          <w:iCs/>
          <w:sz w:val="22"/>
          <w:szCs w:val="22"/>
        </w:rPr>
        <w:t>e devoir de tolérance et de respect d’autrui</w:t>
      </w:r>
      <w:r w:rsidR="002D0171" w:rsidRPr="00C91041">
        <w:rPr>
          <w:rFonts w:ascii="Arial Narrow" w:hAnsi="Arial Narrow"/>
          <w:sz w:val="22"/>
          <w:szCs w:val="22"/>
        </w:rPr>
        <w:t xml:space="preserve"> dans sa personnalité et ses convictions,</w:t>
      </w:r>
    </w:p>
    <w:p w:rsidR="002D0171" w:rsidRPr="00C91041" w:rsidRDefault="00125010" w:rsidP="00C91041">
      <w:pPr>
        <w:pStyle w:val="Retraitcorpsdetexte3"/>
        <w:numPr>
          <w:ilvl w:val="0"/>
          <w:numId w:val="19"/>
        </w:numPr>
        <w:spacing w:before="100" w:after="100" w:line="240" w:lineRule="auto"/>
        <w:ind w:left="567"/>
        <w:jc w:val="both"/>
        <w:rPr>
          <w:rFonts w:ascii="Arial Narrow" w:hAnsi="Arial Narrow"/>
          <w:sz w:val="22"/>
          <w:szCs w:val="22"/>
          <w:u w:val="single"/>
        </w:rPr>
      </w:pPr>
      <w:r w:rsidRPr="00C91041">
        <w:rPr>
          <w:rFonts w:ascii="Arial Narrow" w:hAnsi="Arial Narrow"/>
          <w:i/>
          <w:iCs/>
          <w:sz w:val="22"/>
          <w:szCs w:val="22"/>
        </w:rPr>
        <w:t>L</w:t>
      </w:r>
      <w:r w:rsidR="002D0171" w:rsidRPr="00C91041">
        <w:rPr>
          <w:rFonts w:ascii="Arial Narrow" w:hAnsi="Arial Narrow"/>
          <w:i/>
          <w:iCs/>
          <w:sz w:val="22"/>
          <w:szCs w:val="22"/>
        </w:rPr>
        <w:t>’égalité des chances</w:t>
      </w:r>
      <w:r w:rsidR="002D0171" w:rsidRPr="00C91041">
        <w:rPr>
          <w:rFonts w:ascii="Arial Narrow" w:hAnsi="Arial Narrow"/>
          <w:sz w:val="22"/>
          <w:szCs w:val="22"/>
        </w:rPr>
        <w:t xml:space="preserve"> et de traitement entre filles et garçons,</w:t>
      </w:r>
    </w:p>
    <w:p w:rsidR="002D0171" w:rsidRPr="00C91041" w:rsidRDefault="00125010" w:rsidP="00C91041">
      <w:pPr>
        <w:pStyle w:val="Retraitcorpsdetexte3"/>
        <w:numPr>
          <w:ilvl w:val="0"/>
          <w:numId w:val="19"/>
        </w:numPr>
        <w:spacing w:before="100" w:after="100" w:line="240" w:lineRule="auto"/>
        <w:ind w:left="567"/>
        <w:jc w:val="both"/>
        <w:rPr>
          <w:rFonts w:ascii="Arial Narrow" w:hAnsi="Arial Narrow"/>
          <w:sz w:val="22"/>
          <w:szCs w:val="22"/>
        </w:rPr>
      </w:pPr>
      <w:r w:rsidRPr="00C91041">
        <w:rPr>
          <w:rFonts w:ascii="Arial Narrow" w:hAnsi="Arial Narrow"/>
          <w:i/>
          <w:iCs/>
          <w:sz w:val="22"/>
          <w:szCs w:val="22"/>
        </w:rPr>
        <w:t>L</w:t>
      </w:r>
      <w:r w:rsidR="002D0171" w:rsidRPr="00C91041">
        <w:rPr>
          <w:rFonts w:ascii="Arial Narrow" w:hAnsi="Arial Narrow"/>
          <w:i/>
          <w:iCs/>
          <w:sz w:val="22"/>
          <w:szCs w:val="22"/>
        </w:rPr>
        <w:t>a garantie de protection contre toute agression physique ou morale</w:t>
      </w:r>
      <w:r w:rsidR="002D0171" w:rsidRPr="00C91041">
        <w:rPr>
          <w:rFonts w:ascii="Arial Narrow" w:hAnsi="Arial Narrow"/>
          <w:sz w:val="22"/>
          <w:szCs w:val="22"/>
        </w:rPr>
        <w:t xml:space="preserve"> et le devoir qui en découle pour chacun de n’user d’aucune violence, sous quelque forme que ce soit, et d’en réprouver l’usage,</w:t>
      </w:r>
    </w:p>
    <w:p w:rsidR="002D0171" w:rsidRPr="00C91041" w:rsidRDefault="00125010" w:rsidP="00C91041">
      <w:pPr>
        <w:pStyle w:val="Retraitcorpsdetexte3"/>
        <w:numPr>
          <w:ilvl w:val="0"/>
          <w:numId w:val="19"/>
        </w:numPr>
        <w:spacing w:before="100" w:after="100" w:line="240" w:lineRule="auto"/>
        <w:ind w:left="567"/>
        <w:jc w:val="both"/>
        <w:rPr>
          <w:rFonts w:ascii="Arial Narrow" w:hAnsi="Arial Narrow"/>
          <w:i/>
          <w:iCs/>
          <w:sz w:val="22"/>
          <w:szCs w:val="22"/>
        </w:rPr>
      </w:pPr>
      <w:r w:rsidRPr="00C91041">
        <w:rPr>
          <w:rFonts w:ascii="Arial Narrow" w:hAnsi="Arial Narrow"/>
          <w:i/>
          <w:iCs/>
          <w:sz w:val="22"/>
          <w:szCs w:val="22"/>
        </w:rPr>
        <w:t>L</w:t>
      </w:r>
      <w:r w:rsidR="002D0171" w:rsidRPr="00C91041">
        <w:rPr>
          <w:rFonts w:ascii="Arial Narrow" w:hAnsi="Arial Narrow"/>
          <w:i/>
          <w:iCs/>
          <w:sz w:val="22"/>
          <w:szCs w:val="22"/>
        </w:rPr>
        <w:t>e travail, l’assiduité, et la ponctualité.</w:t>
      </w:r>
    </w:p>
    <w:p w:rsidR="002D0171" w:rsidRPr="00C91041" w:rsidRDefault="002D0171" w:rsidP="00C91041">
      <w:pPr>
        <w:pStyle w:val="Retraitcorpsdetexte3"/>
        <w:numPr>
          <w:ilvl w:val="0"/>
          <w:numId w:val="19"/>
        </w:numPr>
        <w:spacing w:before="100" w:after="100" w:line="240" w:lineRule="auto"/>
        <w:ind w:left="567"/>
        <w:jc w:val="both"/>
        <w:rPr>
          <w:rFonts w:ascii="Arial Narrow" w:hAnsi="Arial Narrow"/>
          <w:i/>
          <w:iCs/>
          <w:sz w:val="22"/>
          <w:szCs w:val="22"/>
        </w:rPr>
      </w:pPr>
      <w:r w:rsidRPr="00C91041">
        <w:rPr>
          <w:rFonts w:ascii="Arial Narrow" w:hAnsi="Arial Narrow"/>
          <w:i/>
          <w:iCs/>
          <w:sz w:val="22"/>
          <w:szCs w:val="22"/>
        </w:rPr>
        <w:t>Une tenue et un comportement corrects en toutes circonstances et en tous lieux</w:t>
      </w:r>
      <w:r w:rsidRPr="00C91041">
        <w:rPr>
          <w:rFonts w:ascii="Arial Narrow" w:hAnsi="Arial Narrow"/>
          <w:i/>
          <w:iCs/>
          <w:color w:val="FF0000"/>
          <w:sz w:val="22"/>
          <w:szCs w:val="22"/>
        </w:rPr>
        <w:t>,</w:t>
      </w:r>
      <w:r w:rsidRPr="00C91041">
        <w:rPr>
          <w:rFonts w:ascii="Arial Narrow" w:hAnsi="Arial Narrow"/>
          <w:i/>
          <w:iCs/>
          <w:sz w:val="22"/>
          <w:szCs w:val="22"/>
        </w:rPr>
        <w:t xml:space="preserve"> y compris en période de formation en entreprise et aux abords de l’établissement.</w:t>
      </w:r>
    </w:p>
    <w:p w:rsidR="002D0171" w:rsidRPr="00C91041" w:rsidRDefault="002D0171" w:rsidP="00C91041">
      <w:pPr>
        <w:pStyle w:val="Retraitcorpsdetexte3"/>
        <w:numPr>
          <w:ilvl w:val="0"/>
          <w:numId w:val="19"/>
        </w:numPr>
        <w:spacing w:before="100" w:after="100" w:line="240" w:lineRule="auto"/>
        <w:ind w:left="567"/>
        <w:jc w:val="both"/>
        <w:rPr>
          <w:rFonts w:ascii="Arial Narrow" w:hAnsi="Arial Narrow"/>
          <w:i/>
          <w:iCs/>
          <w:sz w:val="22"/>
          <w:szCs w:val="22"/>
        </w:rPr>
      </w:pPr>
      <w:r w:rsidRPr="00C91041">
        <w:rPr>
          <w:rFonts w:ascii="Arial Narrow" w:hAnsi="Arial Narrow"/>
          <w:i/>
          <w:iCs/>
          <w:sz w:val="22"/>
          <w:szCs w:val="22"/>
        </w:rPr>
        <w:t>Le respect mutuel entre adultes et élèves et des élèves entre eux constitue également un des fondements de la vie collective.</w:t>
      </w:r>
    </w:p>
    <w:p w:rsidR="00E55C1C" w:rsidRPr="00C91041" w:rsidRDefault="002D0171" w:rsidP="00C91041">
      <w:pPr>
        <w:spacing w:before="100" w:after="0" w:line="240" w:lineRule="auto"/>
        <w:jc w:val="both"/>
        <w:rPr>
          <w:rFonts w:ascii="Arial Narrow" w:hAnsi="Arial Narrow"/>
        </w:rPr>
      </w:pPr>
      <w:r w:rsidRPr="00C91041">
        <w:rPr>
          <w:rFonts w:ascii="Arial Narrow" w:hAnsi="Arial Narrow"/>
        </w:rPr>
        <w:t xml:space="preserve">Les élèves majeurs sont soumis au même règlement que les autres élèves. </w:t>
      </w:r>
    </w:p>
    <w:p w:rsidR="002D0171" w:rsidRPr="00C91041" w:rsidRDefault="00E55C1C" w:rsidP="00C91041">
      <w:pPr>
        <w:spacing w:before="100" w:after="0" w:line="240" w:lineRule="auto"/>
        <w:jc w:val="both"/>
        <w:rPr>
          <w:rFonts w:ascii="Arial Narrow" w:hAnsi="Arial Narrow"/>
        </w:rPr>
      </w:pPr>
      <w:r w:rsidRPr="00C91041">
        <w:rPr>
          <w:rFonts w:ascii="Arial Narrow" w:hAnsi="Arial Narrow"/>
        </w:rPr>
        <w:t>Dans le cadre général de la protection des données, nous vous rappelons que pour les élèves majeurs l’ensemble des documents en lien avec leur scolarité leur sera adressé.</w:t>
      </w:r>
    </w:p>
    <w:p w:rsidR="00890D2A" w:rsidRPr="00C91041" w:rsidRDefault="00890D2A" w:rsidP="00C91041">
      <w:pPr>
        <w:pStyle w:val="Titre1"/>
        <w:spacing w:before="240"/>
        <w:ind w:left="431" w:hanging="431"/>
        <w:jc w:val="both"/>
        <w:rPr>
          <w:rFonts w:ascii="Arial Narrow" w:hAnsi="Arial Narrow"/>
          <w:color w:val="auto"/>
          <w:sz w:val="22"/>
          <w:szCs w:val="22"/>
        </w:rPr>
      </w:pPr>
      <w:bookmarkStart w:id="4" w:name="_Toc49351634"/>
      <w:r w:rsidRPr="00C91041">
        <w:rPr>
          <w:rFonts w:ascii="Arial Narrow" w:hAnsi="Arial Narrow"/>
          <w:color w:val="auto"/>
          <w:sz w:val="22"/>
          <w:szCs w:val="22"/>
        </w:rPr>
        <w:t>REGLES DE VIE</w:t>
      </w:r>
      <w:bookmarkEnd w:id="4"/>
    </w:p>
    <w:p w:rsidR="005050D1" w:rsidRPr="00C91041" w:rsidRDefault="005050D1" w:rsidP="00C91041">
      <w:pPr>
        <w:pStyle w:val="Titre2"/>
        <w:jc w:val="both"/>
        <w:rPr>
          <w:rFonts w:ascii="Arial Narrow" w:hAnsi="Arial Narrow"/>
          <w:sz w:val="22"/>
          <w:szCs w:val="22"/>
        </w:rPr>
      </w:pPr>
      <w:bookmarkStart w:id="5" w:name="_Toc49351635"/>
      <w:r w:rsidRPr="00C91041">
        <w:rPr>
          <w:rFonts w:ascii="Arial Narrow" w:hAnsi="Arial Narrow"/>
          <w:sz w:val="22"/>
          <w:szCs w:val="22"/>
        </w:rPr>
        <w:t>Organisation et Fonctionnement</w:t>
      </w:r>
      <w:bookmarkEnd w:id="5"/>
    </w:p>
    <w:p w:rsidR="00890D2A" w:rsidRPr="00C91041" w:rsidRDefault="00890D2A" w:rsidP="00C91041">
      <w:pPr>
        <w:pStyle w:val="Titre3"/>
        <w:ind w:left="1134" w:hanging="567"/>
        <w:jc w:val="both"/>
        <w:rPr>
          <w:rFonts w:ascii="Arial Narrow" w:hAnsi="Arial Narrow"/>
          <w:color w:val="auto"/>
        </w:rPr>
      </w:pPr>
      <w:bookmarkStart w:id="6" w:name="_Toc49351636"/>
      <w:r w:rsidRPr="00C91041">
        <w:rPr>
          <w:rFonts w:ascii="Arial Narrow" w:hAnsi="Arial Narrow"/>
          <w:color w:val="auto"/>
        </w:rPr>
        <w:t>Horaires</w:t>
      </w:r>
      <w:bookmarkEnd w:id="6"/>
    </w:p>
    <w:p w:rsidR="00890D2A" w:rsidRPr="00C91041" w:rsidRDefault="00890D2A" w:rsidP="00C91041">
      <w:pPr>
        <w:spacing w:after="0" w:line="240" w:lineRule="auto"/>
        <w:jc w:val="both"/>
        <w:rPr>
          <w:rFonts w:ascii="Arial Narrow" w:hAnsi="Arial Narrow"/>
        </w:rPr>
      </w:pPr>
      <w:r w:rsidRPr="00C91041">
        <w:rPr>
          <w:rFonts w:ascii="Arial Narrow" w:hAnsi="Arial Narrow"/>
        </w:rPr>
        <w:t>L’établissement est ouvert du lundi 7h 30 au vendredi 17h 30</w:t>
      </w:r>
      <w:r w:rsidRPr="00C91041">
        <w:rPr>
          <w:rFonts w:ascii="Arial Narrow" w:hAnsi="Arial Narrow"/>
          <w:bCs/>
        </w:rPr>
        <w:tab/>
        <w:t>. Les cours sont répartis du lundi 8h au vendredi 17h.</w:t>
      </w:r>
    </w:p>
    <w:p w:rsidR="00371462" w:rsidRPr="00C91041" w:rsidRDefault="00890D2A" w:rsidP="00C91041">
      <w:pPr>
        <w:pStyle w:val="Corpsdetexte"/>
        <w:spacing w:after="120"/>
        <w:rPr>
          <w:rFonts w:ascii="Arial Narrow" w:hAnsi="Arial Narrow"/>
          <w:sz w:val="22"/>
          <w:szCs w:val="22"/>
        </w:rPr>
      </w:pPr>
      <w:r w:rsidRPr="00C91041">
        <w:rPr>
          <w:rFonts w:ascii="Arial Narrow" w:hAnsi="Arial Narrow"/>
          <w:sz w:val="22"/>
          <w:szCs w:val="22"/>
        </w:rPr>
        <w:t>Les élèves de la section hôtellerie et de certaines formations complémentaires sont soumis à un horaire particulier qui figure sur leur emploi du temps.</w:t>
      </w:r>
      <w:r w:rsidR="00EB5A4D" w:rsidRPr="00C91041">
        <w:rPr>
          <w:rFonts w:ascii="Arial Narrow" w:hAnsi="Arial Narrow"/>
          <w:sz w:val="22"/>
          <w:szCs w:val="22"/>
        </w:rPr>
        <w:t xml:space="preserve"> Il concerne les TP </w:t>
      </w:r>
      <w:r w:rsidR="00F6413E" w:rsidRPr="00C91041">
        <w:rPr>
          <w:rFonts w:ascii="Arial Narrow" w:hAnsi="Arial Narrow"/>
          <w:sz w:val="22"/>
          <w:szCs w:val="22"/>
        </w:rPr>
        <w:t>du mercredi après-</w:t>
      </w:r>
      <w:r w:rsidR="00C403E9" w:rsidRPr="00C91041">
        <w:rPr>
          <w:rFonts w:ascii="Arial Narrow" w:hAnsi="Arial Narrow"/>
          <w:sz w:val="22"/>
          <w:szCs w:val="22"/>
        </w:rPr>
        <w:t>midi, du</w:t>
      </w:r>
      <w:r w:rsidR="00EB5A4D" w:rsidRPr="00C91041">
        <w:rPr>
          <w:rFonts w:ascii="Arial Narrow" w:hAnsi="Arial Narrow"/>
          <w:sz w:val="22"/>
          <w:szCs w:val="22"/>
        </w:rPr>
        <w:t xml:space="preserve"> jeudi soir et les TP déplacés. </w:t>
      </w:r>
      <w:r w:rsidR="00C403E9" w:rsidRPr="00C91041">
        <w:rPr>
          <w:rFonts w:ascii="Arial Narrow" w:hAnsi="Arial Narrow"/>
          <w:sz w:val="22"/>
          <w:szCs w:val="22"/>
        </w:rPr>
        <w:t>Pour les TP déplacés, une inform</w:t>
      </w:r>
      <w:r w:rsidR="00EB5A4D" w:rsidRPr="00C91041">
        <w:rPr>
          <w:rFonts w:ascii="Arial Narrow" w:hAnsi="Arial Narrow"/>
          <w:sz w:val="22"/>
          <w:szCs w:val="22"/>
        </w:rPr>
        <w:t>ation spécifique est envoyée à la famille.</w:t>
      </w:r>
    </w:p>
    <w:p w:rsidR="00890D2A" w:rsidRPr="00C91041" w:rsidRDefault="00890D2A" w:rsidP="00C91041">
      <w:pPr>
        <w:pStyle w:val="Titre3"/>
        <w:ind w:left="1134" w:hanging="567"/>
        <w:jc w:val="both"/>
        <w:rPr>
          <w:rFonts w:ascii="Arial Narrow" w:hAnsi="Arial Narrow"/>
          <w:color w:val="auto"/>
        </w:rPr>
      </w:pPr>
      <w:bookmarkStart w:id="7" w:name="_Toc49351637"/>
      <w:r w:rsidRPr="00C91041">
        <w:rPr>
          <w:rFonts w:ascii="Arial Narrow" w:hAnsi="Arial Narrow"/>
          <w:color w:val="auto"/>
        </w:rPr>
        <w:t>Usage des locaux et conditions d’accès</w:t>
      </w:r>
      <w:bookmarkEnd w:id="7"/>
    </w:p>
    <w:p w:rsidR="00371462" w:rsidRPr="00C91041" w:rsidRDefault="00371462" w:rsidP="00C91041">
      <w:pPr>
        <w:spacing w:before="120" w:after="120"/>
        <w:jc w:val="both"/>
        <w:rPr>
          <w:rFonts w:ascii="Arial Narrow" w:hAnsi="Arial Narrow"/>
        </w:rPr>
      </w:pPr>
      <w:r w:rsidRPr="00C91041">
        <w:rPr>
          <w:rFonts w:ascii="Arial Narrow" w:hAnsi="Arial Narrow"/>
        </w:rPr>
        <w:t>Le stationnement des véhicules des élèves est interdit dans l’enceinte de l’établissement.</w:t>
      </w:r>
    </w:p>
    <w:p w:rsidR="004064C7" w:rsidRPr="00C91041" w:rsidRDefault="00371462" w:rsidP="00C91041">
      <w:pPr>
        <w:pStyle w:val="Titre3"/>
        <w:ind w:left="1134" w:hanging="567"/>
        <w:jc w:val="both"/>
        <w:rPr>
          <w:rFonts w:ascii="Arial Narrow" w:hAnsi="Arial Narrow"/>
        </w:rPr>
      </w:pPr>
      <w:bookmarkStart w:id="8" w:name="_Toc49351638"/>
      <w:r w:rsidRPr="00C91041">
        <w:rPr>
          <w:rFonts w:ascii="Arial Narrow" w:hAnsi="Arial Narrow"/>
          <w:color w:val="auto"/>
        </w:rPr>
        <w:t>Déplacements pédagogiques</w:t>
      </w:r>
      <w:bookmarkEnd w:id="8"/>
    </w:p>
    <w:p w:rsidR="00371462" w:rsidRPr="00C91041" w:rsidRDefault="00371462" w:rsidP="00C91041">
      <w:pPr>
        <w:spacing w:before="120" w:after="120" w:line="240" w:lineRule="auto"/>
        <w:jc w:val="both"/>
        <w:rPr>
          <w:rFonts w:ascii="Arial Narrow" w:hAnsi="Arial Narrow"/>
          <w:iCs/>
        </w:rPr>
      </w:pPr>
      <w:r w:rsidRPr="00C91041">
        <w:rPr>
          <w:rFonts w:ascii="Arial Narrow" w:hAnsi="Arial Narrow"/>
          <w:iCs/>
        </w:rPr>
        <w:t>Tous les déplacements restent enfin soumis à l'autorisation du chef d'établissement (formulaire à présenter 15 jours à l’avance)</w:t>
      </w:r>
    </w:p>
    <w:p w:rsidR="00371462" w:rsidRPr="00C91041" w:rsidRDefault="00371462" w:rsidP="00C91041">
      <w:pPr>
        <w:spacing w:before="120" w:after="120" w:line="240" w:lineRule="auto"/>
        <w:jc w:val="both"/>
        <w:rPr>
          <w:rFonts w:ascii="Arial Narrow" w:hAnsi="Arial Narrow"/>
        </w:rPr>
      </w:pPr>
      <w:r w:rsidRPr="00C91041">
        <w:rPr>
          <w:rFonts w:ascii="Arial Narrow" w:hAnsi="Arial Narrow"/>
        </w:rPr>
        <w:lastRenderedPageBreak/>
        <w:t>Procédures concernant les projets pluridisciplinaires à caractère professionnel, ou les activités et les séquences pédagogiques :</w:t>
      </w:r>
    </w:p>
    <w:p w:rsidR="004064C7" w:rsidRPr="00C91041" w:rsidRDefault="00371462" w:rsidP="00C91041">
      <w:pPr>
        <w:tabs>
          <w:tab w:val="num" w:pos="284"/>
        </w:tabs>
        <w:spacing w:before="120" w:after="120" w:line="240" w:lineRule="auto"/>
        <w:jc w:val="both"/>
        <w:rPr>
          <w:rFonts w:ascii="Arial Narrow" w:hAnsi="Arial Narrow"/>
          <w:bCs/>
        </w:rPr>
      </w:pPr>
      <w:r w:rsidRPr="00C91041">
        <w:rPr>
          <w:rFonts w:ascii="Arial Narrow" w:hAnsi="Arial Narrow"/>
        </w:rPr>
        <w:t xml:space="preserve">Au vu de la spécificité de ces activités, afin de promouvoir </w:t>
      </w:r>
      <w:r w:rsidRPr="00C91041">
        <w:rPr>
          <w:rFonts w:ascii="Arial Narrow" w:hAnsi="Arial Narrow"/>
          <w:bCs/>
        </w:rPr>
        <w:t>l’autonomie des élèves</w:t>
      </w:r>
      <w:r w:rsidRPr="00C91041">
        <w:rPr>
          <w:rFonts w:ascii="Arial Narrow" w:hAnsi="Arial Narrow"/>
        </w:rPr>
        <w:t>, une nouvelle organisation du travail s’impose et les créneaux horaires réservés à ces activités pourront être utilisés par chaque élève de l’une des manières suivantes :</w:t>
      </w:r>
    </w:p>
    <w:p w:rsidR="004064C7" w:rsidRPr="00C91041" w:rsidRDefault="00371462" w:rsidP="00C91041">
      <w:pPr>
        <w:tabs>
          <w:tab w:val="num" w:pos="284"/>
        </w:tabs>
        <w:spacing w:after="120"/>
        <w:jc w:val="both"/>
        <w:rPr>
          <w:rFonts w:ascii="Arial Narrow" w:hAnsi="Arial Narrow"/>
          <w:b/>
        </w:rPr>
      </w:pPr>
      <w:r w:rsidRPr="00C91041">
        <w:rPr>
          <w:rFonts w:ascii="Arial Narrow" w:hAnsi="Arial Narrow"/>
        </w:rPr>
        <w:t>Au sein de l’établissement</w:t>
      </w:r>
      <w:r w:rsidRPr="00C91041">
        <w:rPr>
          <w:rFonts w:ascii="Arial Narrow" w:hAnsi="Arial Narrow"/>
          <w:b/>
        </w:rPr>
        <w:t> :</w:t>
      </w:r>
    </w:p>
    <w:p w:rsidR="00371462" w:rsidRPr="00C91041" w:rsidRDefault="008C25ED" w:rsidP="00C91041">
      <w:pPr>
        <w:numPr>
          <w:ilvl w:val="0"/>
          <w:numId w:val="3"/>
        </w:numPr>
        <w:tabs>
          <w:tab w:val="num" w:pos="567"/>
        </w:tabs>
        <w:spacing w:after="0" w:line="240" w:lineRule="auto"/>
        <w:ind w:left="1276" w:hanging="850"/>
        <w:jc w:val="both"/>
        <w:rPr>
          <w:rFonts w:ascii="Arial Narrow" w:hAnsi="Arial Narrow"/>
        </w:rPr>
      </w:pPr>
      <w:r w:rsidRPr="00C91041">
        <w:rPr>
          <w:rFonts w:ascii="Arial Narrow" w:hAnsi="Arial Narrow"/>
          <w:bCs/>
        </w:rPr>
        <w:t>Travailler</w:t>
      </w:r>
      <w:r w:rsidR="00371462" w:rsidRPr="00C91041">
        <w:rPr>
          <w:rFonts w:ascii="Arial Narrow" w:hAnsi="Arial Narrow"/>
          <w:bCs/>
        </w:rPr>
        <w:t xml:space="preserve"> au C.D.I.,</w:t>
      </w:r>
    </w:p>
    <w:p w:rsidR="00371462" w:rsidRPr="00C91041" w:rsidRDefault="008C25ED" w:rsidP="00C91041">
      <w:pPr>
        <w:numPr>
          <w:ilvl w:val="0"/>
          <w:numId w:val="3"/>
        </w:numPr>
        <w:tabs>
          <w:tab w:val="num" w:pos="567"/>
        </w:tabs>
        <w:spacing w:after="0" w:line="240" w:lineRule="auto"/>
        <w:ind w:left="1276" w:hanging="850"/>
        <w:jc w:val="both"/>
        <w:rPr>
          <w:rFonts w:ascii="Arial Narrow" w:hAnsi="Arial Narrow"/>
        </w:rPr>
      </w:pPr>
      <w:r w:rsidRPr="00C91041">
        <w:rPr>
          <w:rFonts w:ascii="Arial Narrow" w:hAnsi="Arial Narrow"/>
          <w:bCs/>
        </w:rPr>
        <w:t>Travailler</w:t>
      </w:r>
      <w:r w:rsidR="00371462" w:rsidRPr="00C91041">
        <w:rPr>
          <w:rFonts w:ascii="Arial Narrow" w:hAnsi="Arial Narrow"/>
          <w:bCs/>
        </w:rPr>
        <w:t xml:space="preserve"> dans la salle multimédia ou autre salle informatique avec un adulte responsable, …</w:t>
      </w:r>
    </w:p>
    <w:p w:rsidR="00371462" w:rsidRPr="00C91041" w:rsidRDefault="008C25ED" w:rsidP="00C91041">
      <w:pPr>
        <w:numPr>
          <w:ilvl w:val="0"/>
          <w:numId w:val="3"/>
        </w:numPr>
        <w:tabs>
          <w:tab w:val="num" w:pos="567"/>
        </w:tabs>
        <w:spacing w:after="0" w:line="240" w:lineRule="auto"/>
        <w:ind w:left="1276" w:hanging="850"/>
        <w:jc w:val="both"/>
        <w:rPr>
          <w:rFonts w:ascii="Arial Narrow" w:hAnsi="Arial Narrow"/>
        </w:rPr>
      </w:pPr>
      <w:r w:rsidRPr="00C91041">
        <w:rPr>
          <w:rFonts w:ascii="Arial Narrow" w:hAnsi="Arial Narrow"/>
          <w:bCs/>
        </w:rPr>
        <w:t>Travailler</w:t>
      </w:r>
      <w:r w:rsidR="00371462" w:rsidRPr="00C91041">
        <w:rPr>
          <w:rFonts w:ascii="Arial Narrow" w:hAnsi="Arial Narrow"/>
          <w:bCs/>
        </w:rPr>
        <w:t xml:space="preserve"> en autonomie dans une autre salle banalisée sollicitée préalablement,</w:t>
      </w:r>
    </w:p>
    <w:p w:rsidR="00371462" w:rsidRPr="00C91041" w:rsidRDefault="008C25ED" w:rsidP="00C91041">
      <w:pPr>
        <w:numPr>
          <w:ilvl w:val="0"/>
          <w:numId w:val="3"/>
        </w:numPr>
        <w:tabs>
          <w:tab w:val="num" w:pos="567"/>
        </w:tabs>
        <w:spacing w:after="0" w:line="240" w:lineRule="auto"/>
        <w:ind w:left="1276" w:hanging="850"/>
        <w:jc w:val="both"/>
        <w:rPr>
          <w:rFonts w:ascii="Arial Narrow" w:hAnsi="Arial Narrow"/>
        </w:rPr>
      </w:pPr>
      <w:r w:rsidRPr="00C91041">
        <w:rPr>
          <w:rFonts w:ascii="Arial Narrow" w:hAnsi="Arial Narrow"/>
          <w:bCs/>
        </w:rPr>
        <w:t>Ou</w:t>
      </w:r>
      <w:r w:rsidR="00371462" w:rsidRPr="00C91041">
        <w:rPr>
          <w:rFonts w:ascii="Arial Narrow" w:hAnsi="Arial Narrow"/>
          <w:bCs/>
        </w:rPr>
        <w:t xml:space="preserve"> tout autre lieu choisi en accord avec un enseignant référent.</w:t>
      </w:r>
    </w:p>
    <w:p w:rsidR="004064C7" w:rsidRPr="00C91041" w:rsidRDefault="00371462" w:rsidP="00C91041">
      <w:pPr>
        <w:tabs>
          <w:tab w:val="num" w:pos="284"/>
        </w:tabs>
        <w:spacing w:before="120" w:after="120"/>
        <w:jc w:val="both"/>
        <w:rPr>
          <w:rFonts w:ascii="Arial Narrow" w:hAnsi="Arial Narrow"/>
        </w:rPr>
      </w:pPr>
      <w:r w:rsidRPr="00C91041">
        <w:rPr>
          <w:rFonts w:ascii="Arial Narrow" w:hAnsi="Arial Narrow"/>
        </w:rPr>
        <w:t>A l’extérieur de l’établissement :</w:t>
      </w:r>
    </w:p>
    <w:p w:rsidR="00371462" w:rsidRPr="00C91041" w:rsidRDefault="008C25ED" w:rsidP="00C91041">
      <w:pPr>
        <w:numPr>
          <w:ilvl w:val="0"/>
          <w:numId w:val="3"/>
        </w:numPr>
        <w:tabs>
          <w:tab w:val="num" w:pos="1276"/>
        </w:tabs>
        <w:spacing w:after="0" w:line="240" w:lineRule="auto"/>
        <w:ind w:left="1276" w:hanging="850"/>
        <w:jc w:val="both"/>
        <w:rPr>
          <w:rFonts w:ascii="Arial Narrow" w:hAnsi="Arial Narrow"/>
        </w:rPr>
      </w:pPr>
      <w:r w:rsidRPr="00C91041">
        <w:rPr>
          <w:rFonts w:ascii="Arial Narrow" w:hAnsi="Arial Narrow"/>
          <w:bCs/>
        </w:rPr>
        <w:t>Faire</w:t>
      </w:r>
      <w:r w:rsidR="00371462" w:rsidRPr="00C91041">
        <w:rPr>
          <w:rFonts w:ascii="Arial Narrow" w:hAnsi="Arial Narrow"/>
          <w:bCs/>
        </w:rPr>
        <w:t xml:space="preserve"> une enquête à l’extérieur du lycée après avoir défini le cadre et sollicité un enseignant référent,</w:t>
      </w:r>
    </w:p>
    <w:p w:rsidR="00371462" w:rsidRPr="00C91041" w:rsidRDefault="008C25ED" w:rsidP="00C91041">
      <w:pPr>
        <w:numPr>
          <w:ilvl w:val="0"/>
          <w:numId w:val="3"/>
        </w:numPr>
        <w:tabs>
          <w:tab w:val="num" w:pos="1276"/>
        </w:tabs>
        <w:spacing w:after="0" w:line="240" w:lineRule="auto"/>
        <w:ind w:left="1276" w:hanging="850"/>
        <w:jc w:val="both"/>
        <w:rPr>
          <w:rFonts w:ascii="Arial Narrow" w:hAnsi="Arial Narrow"/>
        </w:rPr>
      </w:pPr>
      <w:r w:rsidRPr="00C91041">
        <w:rPr>
          <w:rFonts w:ascii="Arial Narrow" w:hAnsi="Arial Narrow"/>
          <w:bCs/>
        </w:rPr>
        <w:t>Poursuivre</w:t>
      </w:r>
      <w:r w:rsidR="00371462" w:rsidRPr="00C91041">
        <w:rPr>
          <w:rFonts w:ascii="Arial Narrow" w:hAnsi="Arial Narrow"/>
          <w:bCs/>
        </w:rPr>
        <w:t xml:space="preserve"> des recherches dans des lieux spécifiques </w:t>
      </w:r>
    </w:p>
    <w:p w:rsidR="00371462" w:rsidRPr="00C91041" w:rsidRDefault="008C25ED" w:rsidP="00C91041">
      <w:pPr>
        <w:numPr>
          <w:ilvl w:val="0"/>
          <w:numId w:val="3"/>
        </w:numPr>
        <w:tabs>
          <w:tab w:val="num" w:pos="1276"/>
        </w:tabs>
        <w:spacing w:after="0" w:line="240" w:lineRule="auto"/>
        <w:ind w:left="1276" w:hanging="850"/>
        <w:jc w:val="both"/>
        <w:rPr>
          <w:rFonts w:ascii="Arial Narrow" w:hAnsi="Arial Narrow"/>
        </w:rPr>
      </w:pPr>
      <w:r w:rsidRPr="00C91041">
        <w:rPr>
          <w:rFonts w:ascii="Arial Narrow" w:hAnsi="Arial Narrow"/>
          <w:bCs/>
        </w:rPr>
        <w:t>Rencontrer</w:t>
      </w:r>
      <w:r w:rsidR="00371462" w:rsidRPr="00C91041">
        <w:rPr>
          <w:rFonts w:ascii="Arial Narrow" w:hAnsi="Arial Narrow"/>
          <w:bCs/>
        </w:rPr>
        <w:t xml:space="preserve"> des professionnels, des élus, des responsables d’associations, etc. …,</w:t>
      </w:r>
    </w:p>
    <w:p w:rsidR="004064C7" w:rsidRPr="00C91041" w:rsidRDefault="00371462" w:rsidP="00C91041">
      <w:pPr>
        <w:spacing w:after="120" w:line="240" w:lineRule="auto"/>
        <w:jc w:val="both"/>
        <w:rPr>
          <w:rFonts w:ascii="Arial Narrow" w:hAnsi="Arial Narrow"/>
        </w:rPr>
      </w:pPr>
      <w:r w:rsidRPr="00C91041">
        <w:rPr>
          <w:rFonts w:ascii="Arial Narrow" w:hAnsi="Arial Narrow"/>
        </w:rPr>
        <w:t>Préalablement aux travaux l’équipe enseignante aura communiqué aux familles toute information concernant la sortie.</w:t>
      </w:r>
    </w:p>
    <w:p w:rsidR="00371462" w:rsidRPr="00C91041" w:rsidRDefault="00371462" w:rsidP="00C91041">
      <w:pPr>
        <w:spacing w:after="120" w:line="240" w:lineRule="auto"/>
        <w:jc w:val="both"/>
        <w:rPr>
          <w:rFonts w:ascii="Arial Narrow" w:hAnsi="Arial Narrow"/>
          <w:b/>
          <w:bCs/>
        </w:rPr>
      </w:pPr>
      <w:r w:rsidRPr="00C91041">
        <w:rPr>
          <w:rFonts w:ascii="Arial Narrow" w:hAnsi="Arial Narrow"/>
        </w:rPr>
        <w:t>Aussi, avant toute sortie d’élèves à l’extérieur de l’établissement, un formulaire « Sorties non accompagnées des élèves</w:t>
      </w:r>
      <w:r w:rsidR="006A0812" w:rsidRPr="00C91041">
        <w:rPr>
          <w:rFonts w:ascii="Arial Narrow" w:hAnsi="Arial Narrow"/>
        </w:rPr>
        <w:t xml:space="preserve"> </w:t>
      </w:r>
      <w:r w:rsidRPr="00C91041">
        <w:rPr>
          <w:rFonts w:ascii="Arial Narrow" w:hAnsi="Arial Narrow"/>
        </w:rPr>
        <w:t xml:space="preserve">: plan de sortie » retiré au secrétariat sera complété et signé par les personnes prévues. Dès lors, </w:t>
      </w:r>
      <w:r w:rsidRPr="00C91041">
        <w:rPr>
          <w:rFonts w:ascii="Arial Narrow" w:hAnsi="Arial Narrow"/>
          <w:b/>
          <w:bCs/>
        </w:rPr>
        <w:t>chacun des élèves engage pour sa part, sa responsabilité pour les temps de travail en autonomie.</w:t>
      </w:r>
    </w:p>
    <w:p w:rsidR="004064C7" w:rsidRPr="00C645A0" w:rsidRDefault="00A11B9E" w:rsidP="00C91041">
      <w:pPr>
        <w:pStyle w:val="Titre3"/>
        <w:spacing w:before="240" w:after="120"/>
        <w:ind w:left="1134" w:hanging="567"/>
        <w:jc w:val="both"/>
        <w:rPr>
          <w:rFonts w:ascii="Arial Narrow" w:hAnsi="Arial Narrow"/>
        </w:rPr>
      </w:pPr>
      <w:bookmarkStart w:id="9" w:name="_Toc49351639"/>
      <w:r w:rsidRPr="00C645A0">
        <w:rPr>
          <w:rFonts w:ascii="Arial Narrow" w:hAnsi="Arial Narrow"/>
          <w:color w:val="auto"/>
        </w:rPr>
        <w:t>Déplacements sur les lieux d’activités sportives</w:t>
      </w:r>
      <w:bookmarkEnd w:id="9"/>
    </w:p>
    <w:p w:rsidR="00D348AB" w:rsidRPr="00C91041" w:rsidRDefault="00371462" w:rsidP="00C91041">
      <w:pPr>
        <w:spacing w:after="120" w:line="240" w:lineRule="auto"/>
        <w:jc w:val="both"/>
        <w:rPr>
          <w:rFonts w:ascii="Arial Narrow" w:hAnsi="Arial Narrow"/>
        </w:rPr>
      </w:pPr>
      <w:r w:rsidRPr="00C91041">
        <w:rPr>
          <w:rFonts w:ascii="Arial Narrow" w:hAnsi="Arial Narrow"/>
        </w:rPr>
        <w:t>En application de la circulaire n° 96-248 du 25 octobre 1996, les élèves (à l’exception des 3</w:t>
      </w:r>
      <w:r w:rsidRPr="00C91041">
        <w:rPr>
          <w:rFonts w:ascii="Arial Narrow" w:hAnsi="Arial Narrow"/>
          <w:vertAlign w:val="superscript"/>
        </w:rPr>
        <w:t>ème</w:t>
      </w:r>
      <w:r w:rsidR="004835D8" w:rsidRPr="00C91041">
        <w:rPr>
          <w:rFonts w:ascii="Arial Narrow" w:hAnsi="Arial Narrow"/>
        </w:rPr>
        <w:t>), pourront</w:t>
      </w:r>
      <w:r w:rsidR="00C96536" w:rsidRPr="00C91041">
        <w:rPr>
          <w:rFonts w:ascii="Arial Narrow" w:hAnsi="Arial Narrow"/>
        </w:rPr>
        <w:t xml:space="preserve"> se rendre </w:t>
      </w:r>
      <w:r w:rsidRPr="00C91041">
        <w:rPr>
          <w:rFonts w:ascii="Arial Narrow" w:hAnsi="Arial Narrow"/>
        </w:rPr>
        <w:t xml:space="preserve">seuls et par leurs propres moyens, sur les installations sportives. </w:t>
      </w:r>
      <w:r w:rsidR="00C96536" w:rsidRPr="00C91041">
        <w:rPr>
          <w:rFonts w:ascii="Arial Narrow" w:hAnsi="Arial Narrow"/>
        </w:rPr>
        <w:t>Les élèves doivent se rendre directement à destination. Chaque élève est</w:t>
      </w:r>
      <w:r w:rsidRPr="00C91041">
        <w:rPr>
          <w:rFonts w:ascii="Arial Narrow" w:hAnsi="Arial Narrow"/>
        </w:rPr>
        <w:t xml:space="preserve"> responsable de son propre comportement, même si le déplacement s’effectue en groupe.</w:t>
      </w:r>
    </w:p>
    <w:p w:rsidR="000B67BB" w:rsidRPr="00C91041" w:rsidRDefault="006A0812" w:rsidP="00C91041">
      <w:pPr>
        <w:pStyle w:val="Titre2"/>
        <w:spacing w:before="240" w:after="120"/>
        <w:ind w:left="720" w:hanging="578"/>
        <w:jc w:val="both"/>
        <w:rPr>
          <w:rFonts w:ascii="Arial Narrow" w:hAnsi="Arial Narrow"/>
          <w:sz w:val="24"/>
        </w:rPr>
      </w:pPr>
      <w:bookmarkStart w:id="10" w:name="_Toc49351640"/>
      <w:r w:rsidRPr="00C91041">
        <w:rPr>
          <w:rFonts w:ascii="Arial Narrow" w:hAnsi="Arial Narrow"/>
          <w:sz w:val="24"/>
        </w:rPr>
        <w:t>Hygiène et</w:t>
      </w:r>
      <w:r w:rsidR="005050D1" w:rsidRPr="00C91041">
        <w:rPr>
          <w:rFonts w:ascii="Arial Narrow" w:hAnsi="Arial Narrow"/>
          <w:sz w:val="24"/>
        </w:rPr>
        <w:t xml:space="preserve"> tenue</w:t>
      </w:r>
      <w:bookmarkEnd w:id="10"/>
    </w:p>
    <w:p w:rsidR="000B67BB" w:rsidRPr="00C91041" w:rsidRDefault="000B67BB" w:rsidP="00C91041">
      <w:pPr>
        <w:spacing w:after="0" w:line="240" w:lineRule="auto"/>
        <w:jc w:val="both"/>
        <w:rPr>
          <w:rFonts w:ascii="Arial Narrow" w:hAnsi="Arial Narrow"/>
          <w:highlight w:val="yellow"/>
        </w:rPr>
      </w:pPr>
    </w:p>
    <w:p w:rsidR="000B67BB" w:rsidRPr="00C91041" w:rsidRDefault="000B67BB" w:rsidP="00C91041">
      <w:pPr>
        <w:spacing w:after="0" w:line="240" w:lineRule="auto"/>
        <w:jc w:val="both"/>
        <w:rPr>
          <w:rFonts w:ascii="Arial Narrow" w:hAnsi="Arial Narrow"/>
        </w:rPr>
      </w:pPr>
      <w:r w:rsidRPr="00C91041">
        <w:rPr>
          <w:rFonts w:ascii="Arial Narrow" w:hAnsi="Arial Narrow"/>
        </w:rPr>
        <w:t>Dans le cadre du respect du vivre-ensemble et des exigences liées à un environnement éducatif et professionnel, chaque élève est tenu de porter une tenue vestimentaire :</w:t>
      </w:r>
    </w:p>
    <w:p w:rsidR="000B67BB" w:rsidRPr="00C91041" w:rsidRDefault="000B67BB" w:rsidP="00C91041">
      <w:pPr>
        <w:pStyle w:val="Paragraphedeliste"/>
        <w:numPr>
          <w:ilvl w:val="0"/>
          <w:numId w:val="26"/>
        </w:numPr>
        <w:spacing w:after="0" w:line="240" w:lineRule="auto"/>
        <w:jc w:val="both"/>
        <w:rPr>
          <w:rFonts w:ascii="Arial Narrow" w:hAnsi="Arial Narrow"/>
        </w:rPr>
      </w:pPr>
      <w:r w:rsidRPr="00C91041">
        <w:rPr>
          <w:rFonts w:ascii="Arial Narrow" w:hAnsi="Arial Narrow"/>
        </w:rPr>
        <w:t>Appropriée au cadre scolaire : la tenue doit être propre et ne présenter aucun caractère provocateur ou inadapté à un environnement d’apprentissage tout à la fois citoyen et professionnel. Elle ne doit pas comporter de messages ou symboles contraires aux valeurs de la République (discriminatoires, violents, religieux, politiques, etc.).</w:t>
      </w:r>
    </w:p>
    <w:p w:rsidR="000B67BB" w:rsidRPr="00C91041" w:rsidRDefault="000B67BB" w:rsidP="00C91041">
      <w:pPr>
        <w:pStyle w:val="Paragraphedeliste"/>
        <w:numPr>
          <w:ilvl w:val="0"/>
          <w:numId w:val="26"/>
        </w:numPr>
        <w:spacing w:after="0" w:line="240" w:lineRule="auto"/>
        <w:jc w:val="both"/>
        <w:rPr>
          <w:rFonts w:ascii="Arial Narrow" w:hAnsi="Arial Narrow"/>
        </w:rPr>
      </w:pPr>
      <w:r w:rsidRPr="00C91041">
        <w:rPr>
          <w:rFonts w:ascii="Arial Narrow" w:hAnsi="Arial Narrow"/>
        </w:rPr>
        <w:t>Compatible avec les activités pédagogiques : certains cours nécessitent des équipements spécifiques (ex : chaussures de sécurité, blouse, couvre-chef …) qui doivent être portés conformément aux consignes des enseignants.</w:t>
      </w:r>
    </w:p>
    <w:p w:rsidR="000B67BB" w:rsidRPr="00C91041" w:rsidRDefault="000B67BB" w:rsidP="00C91041">
      <w:pPr>
        <w:pStyle w:val="Paragraphedeliste"/>
        <w:numPr>
          <w:ilvl w:val="0"/>
          <w:numId w:val="26"/>
        </w:numPr>
        <w:spacing w:after="0" w:line="240" w:lineRule="auto"/>
        <w:jc w:val="both"/>
        <w:rPr>
          <w:rFonts w:ascii="Arial Narrow" w:hAnsi="Arial Narrow"/>
        </w:rPr>
      </w:pPr>
      <w:r w:rsidRPr="00C91041">
        <w:rPr>
          <w:rFonts w:ascii="Arial Narrow" w:hAnsi="Arial Narrow"/>
        </w:rPr>
        <w:t>Ne présentant pas de risque en terme d’hygiène et de sécurité : dans certains cours, des accessoires ou vêtements susceptibles de présenter un danger ou un risque en terme d’hygiène peuvent être interdits (ex : écharpe, bague en TP cuisine ou TP ASSP …)</w:t>
      </w:r>
    </w:p>
    <w:p w:rsidR="000B67BB" w:rsidRPr="00C91041" w:rsidRDefault="000B67BB" w:rsidP="00C91041">
      <w:pPr>
        <w:pStyle w:val="Paragraphedeliste"/>
        <w:numPr>
          <w:ilvl w:val="0"/>
          <w:numId w:val="26"/>
        </w:numPr>
        <w:spacing w:after="0" w:line="240" w:lineRule="auto"/>
        <w:jc w:val="both"/>
        <w:rPr>
          <w:rFonts w:ascii="Arial Narrow" w:hAnsi="Arial Narrow"/>
        </w:rPr>
      </w:pPr>
      <w:r w:rsidRPr="00C91041">
        <w:rPr>
          <w:rFonts w:ascii="Arial Narrow" w:hAnsi="Arial Narrow"/>
        </w:rPr>
        <w:t>Sans distinction de genre : chacun est libre de choisir sa tenue dans le respect des règles ci-dessus, sans que celle-ci ne soit jugée selon des stéréotypes liés au genre.</w:t>
      </w:r>
    </w:p>
    <w:p w:rsidR="000B67BB" w:rsidRPr="00C91041" w:rsidRDefault="000B67BB" w:rsidP="00C91041">
      <w:pPr>
        <w:spacing w:after="0" w:line="240" w:lineRule="auto"/>
        <w:jc w:val="both"/>
        <w:rPr>
          <w:rFonts w:ascii="Arial Narrow" w:hAnsi="Arial Narrow"/>
        </w:rPr>
      </w:pPr>
      <w:r w:rsidRPr="00C91041">
        <w:rPr>
          <w:rFonts w:ascii="Arial Narrow" w:hAnsi="Arial Narrow"/>
        </w:rPr>
        <w:t>L’établissement se réserve le droit de demander à un élève de modifier sa tenue si celle-ci est jugée incompatible avec les exigences du cadre scolaire. En cas de refus, l’accès à l’établissement ou à certains cours pourra lui être interdit et une procédure disciplinaire pourra être engagée.</w:t>
      </w:r>
    </w:p>
    <w:p w:rsidR="000B67BB" w:rsidRPr="00C91041" w:rsidRDefault="000B67BB" w:rsidP="00C91041">
      <w:pPr>
        <w:spacing w:after="0" w:line="240" w:lineRule="auto"/>
        <w:jc w:val="both"/>
        <w:rPr>
          <w:rFonts w:ascii="Arial Narrow" w:hAnsi="Arial Narrow"/>
        </w:rPr>
      </w:pPr>
    </w:p>
    <w:p w:rsidR="000B67BB" w:rsidRPr="00C91041" w:rsidRDefault="000B67BB" w:rsidP="00C91041">
      <w:pPr>
        <w:spacing w:after="0" w:line="240" w:lineRule="auto"/>
        <w:jc w:val="both"/>
        <w:rPr>
          <w:rFonts w:ascii="Arial Narrow" w:hAnsi="Arial Narrow"/>
        </w:rPr>
      </w:pPr>
      <w:r w:rsidRPr="00C91041">
        <w:rPr>
          <w:rFonts w:ascii="Arial Narrow" w:hAnsi="Arial Narrow"/>
        </w:rPr>
        <w:t>Dans le cadre du respect de soi, des autres et des exigences de la vie en collectivité comme de la vie professionnelle, chacun est tenu de veiller à une hygiène corporelle quotidienne.</w:t>
      </w:r>
    </w:p>
    <w:p w:rsidR="000B67BB" w:rsidRPr="00C91041" w:rsidRDefault="000B67BB" w:rsidP="00C91041">
      <w:pPr>
        <w:pStyle w:val="Default"/>
        <w:jc w:val="both"/>
        <w:rPr>
          <w:rFonts w:ascii="Arial Narrow" w:hAnsi="Arial Narrow"/>
          <w:b/>
          <w:strike/>
          <w:szCs w:val="28"/>
          <w:u w:val="single"/>
        </w:rPr>
      </w:pPr>
    </w:p>
    <w:p w:rsidR="005C6874" w:rsidRPr="00C91041" w:rsidRDefault="005C6874" w:rsidP="00C91041">
      <w:pPr>
        <w:pStyle w:val="Titre2"/>
        <w:spacing w:before="240"/>
        <w:ind w:left="720" w:hanging="578"/>
        <w:jc w:val="both"/>
        <w:rPr>
          <w:rFonts w:ascii="Arial Narrow" w:hAnsi="Arial Narrow"/>
          <w:sz w:val="24"/>
        </w:rPr>
      </w:pPr>
      <w:bookmarkStart w:id="11" w:name="_Toc49351641"/>
      <w:r w:rsidRPr="00C91041">
        <w:rPr>
          <w:rFonts w:ascii="Arial Narrow" w:hAnsi="Arial Narrow"/>
          <w:sz w:val="24"/>
        </w:rPr>
        <w:lastRenderedPageBreak/>
        <w:t>Organisation et suivi des enseignements</w:t>
      </w:r>
      <w:bookmarkEnd w:id="11"/>
    </w:p>
    <w:p w:rsidR="0023326F" w:rsidRPr="00C91041" w:rsidRDefault="005050D1" w:rsidP="00C91041">
      <w:pPr>
        <w:pStyle w:val="Titre3"/>
        <w:spacing w:before="120"/>
        <w:ind w:left="1135" w:hanging="568"/>
        <w:jc w:val="both"/>
        <w:rPr>
          <w:rFonts w:ascii="Arial Narrow" w:hAnsi="Arial Narrow"/>
          <w:color w:val="auto"/>
        </w:rPr>
      </w:pPr>
      <w:bookmarkStart w:id="12" w:name="_Toc49351642"/>
      <w:r w:rsidRPr="00C91041">
        <w:rPr>
          <w:rFonts w:ascii="Arial Narrow" w:hAnsi="Arial Narrow"/>
          <w:color w:val="auto"/>
        </w:rPr>
        <w:t>Etudes</w:t>
      </w:r>
      <w:bookmarkEnd w:id="12"/>
    </w:p>
    <w:p w:rsidR="005050D1" w:rsidRPr="00C91041" w:rsidRDefault="005050D1" w:rsidP="00C91041">
      <w:pPr>
        <w:spacing w:before="120" w:after="120" w:line="240" w:lineRule="auto"/>
        <w:jc w:val="both"/>
        <w:rPr>
          <w:rFonts w:ascii="Arial Narrow" w:hAnsi="Arial Narrow"/>
        </w:rPr>
      </w:pPr>
      <w:r w:rsidRPr="00C91041">
        <w:rPr>
          <w:rFonts w:ascii="Arial Narrow" w:hAnsi="Arial Narrow"/>
        </w:rPr>
        <w:t>Les heures d’étude sont des moments de travail personnel qui doivent se dérouler dans le calme et le silence. Durant les heures libres inscrites dans l’emploi du temps de chaque classe ou induites par l’absence exceptionnelle d’un professeur les élèves peuvent se rendre en permanence ou au centre de documentation et d’information. Ils doivent obligatoirement s’inscrire sur les registres de présence.</w:t>
      </w:r>
    </w:p>
    <w:p w:rsidR="004064C7" w:rsidRPr="00C91041" w:rsidRDefault="005050D1" w:rsidP="00C91041">
      <w:pPr>
        <w:pStyle w:val="Corpsdetexte"/>
        <w:spacing w:before="120" w:after="120"/>
        <w:rPr>
          <w:rFonts w:ascii="Arial Narrow" w:hAnsi="Arial Narrow"/>
        </w:rPr>
      </w:pPr>
      <w:r w:rsidRPr="00C91041">
        <w:rPr>
          <w:rFonts w:ascii="Arial Narrow" w:hAnsi="Arial Narrow"/>
          <w:sz w:val="22"/>
        </w:rPr>
        <w:t>Les salles d’étude sont évidemment accessibles à tout moment de la journée. Pour l’accès au centre de documentation et d’information, on se reportera aux horaires affichés sur la porte.</w:t>
      </w:r>
    </w:p>
    <w:p w:rsidR="005050D1" w:rsidRPr="00C91041" w:rsidRDefault="005050D1" w:rsidP="00C91041">
      <w:pPr>
        <w:pStyle w:val="Titre3"/>
        <w:spacing w:before="0" w:after="120"/>
        <w:ind w:left="1134" w:hanging="567"/>
        <w:jc w:val="both"/>
        <w:rPr>
          <w:rFonts w:ascii="Arial Narrow" w:hAnsi="Arial Narrow"/>
          <w:color w:val="auto"/>
        </w:rPr>
      </w:pPr>
      <w:bookmarkStart w:id="13" w:name="_Toc49351643"/>
      <w:r w:rsidRPr="00C91041">
        <w:rPr>
          <w:rFonts w:ascii="Arial Narrow" w:hAnsi="Arial Narrow"/>
          <w:color w:val="auto"/>
        </w:rPr>
        <w:t>Education Physique et Sportive</w:t>
      </w:r>
      <w:bookmarkEnd w:id="13"/>
    </w:p>
    <w:p w:rsidR="005050D1" w:rsidRPr="00C91041" w:rsidRDefault="005050D1" w:rsidP="00C91041">
      <w:pPr>
        <w:spacing w:after="0" w:line="240" w:lineRule="auto"/>
        <w:jc w:val="both"/>
        <w:rPr>
          <w:rFonts w:ascii="Arial Narrow" w:hAnsi="Arial Narrow"/>
        </w:rPr>
      </w:pPr>
      <w:r w:rsidRPr="00C91041">
        <w:rPr>
          <w:rFonts w:ascii="Arial Narrow" w:hAnsi="Arial Narrow"/>
        </w:rPr>
        <w:t>L’éducation physique et sportive est une discipline à part entière et entre dans les composantes de l’examen.</w:t>
      </w:r>
    </w:p>
    <w:p w:rsidR="005050D1" w:rsidRPr="00C91041" w:rsidRDefault="005050D1" w:rsidP="00C91041">
      <w:pPr>
        <w:spacing w:after="0" w:line="240" w:lineRule="auto"/>
        <w:jc w:val="both"/>
        <w:rPr>
          <w:rFonts w:ascii="Arial Narrow" w:hAnsi="Arial Narrow"/>
        </w:rPr>
      </w:pPr>
      <w:r w:rsidRPr="00C91041">
        <w:rPr>
          <w:rFonts w:ascii="Arial Narrow" w:hAnsi="Arial Narrow"/>
        </w:rPr>
        <w:t>Chaque élève doit avoir une tenue. Elle est précisée en début d’année scolaire par le professeur.</w:t>
      </w:r>
    </w:p>
    <w:p w:rsidR="005050D1" w:rsidRPr="00C91041" w:rsidRDefault="005050D1" w:rsidP="00DB3BC6">
      <w:pPr>
        <w:spacing w:after="0" w:line="240" w:lineRule="auto"/>
        <w:jc w:val="both"/>
        <w:rPr>
          <w:rFonts w:ascii="Arial Narrow" w:hAnsi="Arial Narrow"/>
        </w:rPr>
      </w:pPr>
      <w:r w:rsidRPr="00C91041">
        <w:rPr>
          <w:rFonts w:ascii="Arial Narrow" w:hAnsi="Arial Narrow"/>
        </w:rPr>
        <w:t>L’absence de tenue spécifique ne peut être, en aucun</w:t>
      </w:r>
      <w:r w:rsidR="00DB3BC6">
        <w:rPr>
          <w:rFonts w:ascii="Arial Narrow" w:hAnsi="Arial Narrow"/>
        </w:rPr>
        <w:t>e manière, un motif de dispense ou de non-participation au cours et pourra faire l’objet d’une punition.</w:t>
      </w:r>
    </w:p>
    <w:p w:rsidR="00DB3BC6" w:rsidRDefault="005050D1" w:rsidP="00C91041">
      <w:pPr>
        <w:spacing w:before="120" w:after="120" w:line="240" w:lineRule="auto"/>
        <w:jc w:val="both"/>
        <w:rPr>
          <w:rFonts w:ascii="Arial Narrow" w:hAnsi="Arial Narrow"/>
        </w:rPr>
      </w:pPr>
      <w:r w:rsidRPr="00C91041">
        <w:rPr>
          <w:rFonts w:ascii="Arial Narrow" w:hAnsi="Arial Narrow"/>
          <w:b/>
          <w:i/>
          <w:iCs/>
        </w:rPr>
        <w:t xml:space="preserve">Inaptitude </w:t>
      </w:r>
      <w:r w:rsidRPr="00C91041">
        <w:rPr>
          <w:rFonts w:ascii="Arial Narrow" w:hAnsi="Arial Narrow"/>
          <w:b/>
        </w:rPr>
        <w:t xml:space="preserve">: </w:t>
      </w:r>
      <w:r w:rsidRPr="00C91041">
        <w:rPr>
          <w:rFonts w:ascii="Arial Narrow" w:hAnsi="Arial Narrow"/>
        </w:rPr>
        <w:t>Les élèves inaptes à la pratique de l’éducation physique et sportive d</w:t>
      </w:r>
      <w:r w:rsidR="00DB3BC6">
        <w:rPr>
          <w:rFonts w:ascii="Arial Narrow" w:hAnsi="Arial Narrow"/>
        </w:rPr>
        <w:t>oivent</w:t>
      </w:r>
      <w:r w:rsidRPr="00C91041">
        <w:rPr>
          <w:rFonts w:ascii="Arial Narrow" w:hAnsi="Arial Narrow"/>
        </w:rPr>
        <w:t xml:space="preserve"> obligatoirement fournir un certificat </w:t>
      </w:r>
      <w:r w:rsidR="00DB3BC6">
        <w:rPr>
          <w:rFonts w:ascii="Arial Narrow" w:hAnsi="Arial Narrow"/>
        </w:rPr>
        <w:t>médical avec cachet du médecin qu’ils donnent au bureau de la vie scolaire. Une copie est ensuite transmise à l’infirmière et l’original du certificat remis au professeur par le bureau de la vie scolaire.</w:t>
      </w:r>
    </w:p>
    <w:p w:rsidR="005050D1" w:rsidRPr="00C91041" w:rsidRDefault="005050D1" w:rsidP="00C91041">
      <w:pPr>
        <w:spacing w:before="120" w:after="120" w:line="240" w:lineRule="auto"/>
        <w:jc w:val="both"/>
        <w:rPr>
          <w:rFonts w:ascii="Arial Narrow" w:hAnsi="Arial Narrow"/>
        </w:rPr>
      </w:pPr>
      <w:r w:rsidRPr="00C91041">
        <w:rPr>
          <w:rFonts w:ascii="Arial Narrow" w:hAnsi="Arial Narrow"/>
        </w:rPr>
        <w:t>En fin de cursus scolaire, l’inaptitude doit être validée par le médecin scolaire a</w:t>
      </w:r>
      <w:r w:rsidR="00125010" w:rsidRPr="00C91041">
        <w:rPr>
          <w:rFonts w:ascii="Arial Narrow" w:hAnsi="Arial Narrow"/>
        </w:rPr>
        <w:t>vant d’être</w:t>
      </w:r>
      <w:r w:rsidRPr="00C91041">
        <w:rPr>
          <w:rFonts w:ascii="Arial Narrow" w:hAnsi="Arial Narrow"/>
        </w:rPr>
        <w:t xml:space="preserve"> prise en compte dans l’évaluation et la validation du diplôme.</w:t>
      </w:r>
    </w:p>
    <w:p w:rsidR="00DB3BC6" w:rsidRDefault="005050D1" w:rsidP="00C91041">
      <w:pPr>
        <w:pStyle w:val="Corpsdetexte"/>
        <w:spacing w:before="120" w:after="120"/>
        <w:rPr>
          <w:rFonts w:ascii="Arial Narrow" w:hAnsi="Arial Narrow"/>
          <w:sz w:val="22"/>
        </w:rPr>
      </w:pPr>
      <w:r w:rsidRPr="00C91041">
        <w:rPr>
          <w:rFonts w:ascii="Arial Narrow" w:hAnsi="Arial Narrow"/>
          <w:sz w:val="22"/>
        </w:rPr>
        <w:t xml:space="preserve">Une inaptitude partielle ne peut dispenser un élève de participer au cours d’éducation physique, les données médicales doivent être transmises à l’enseignant pour permettre une adaptation de l’enseignement. </w:t>
      </w:r>
      <w:r w:rsidR="00DB3BC6">
        <w:rPr>
          <w:rFonts w:ascii="Arial Narrow" w:hAnsi="Arial Narrow"/>
          <w:sz w:val="22"/>
        </w:rPr>
        <w:t xml:space="preserve">Une copie du certificat médical d’inaptitude partielle ou totale est annexée dans le dossier </w:t>
      </w:r>
      <w:proofErr w:type="spellStart"/>
      <w:r w:rsidR="00DB3BC6">
        <w:rPr>
          <w:rFonts w:ascii="Arial Narrow" w:hAnsi="Arial Narrow"/>
          <w:sz w:val="22"/>
        </w:rPr>
        <w:t>Pronote</w:t>
      </w:r>
      <w:proofErr w:type="spellEnd"/>
      <w:r w:rsidR="00DB3BC6">
        <w:rPr>
          <w:rFonts w:ascii="Arial Narrow" w:hAnsi="Arial Narrow"/>
          <w:sz w:val="22"/>
        </w:rPr>
        <w:t xml:space="preserve"> de chaque élève et reste disponible à tout moment au bureau de la vie scolaire ou à l’infirmerie.</w:t>
      </w:r>
    </w:p>
    <w:p w:rsidR="004064C7" w:rsidRDefault="005050D1" w:rsidP="00C91041">
      <w:pPr>
        <w:pStyle w:val="Corpsdetexte"/>
        <w:spacing w:before="120" w:after="120"/>
        <w:rPr>
          <w:rFonts w:ascii="Arial Narrow" w:hAnsi="Arial Narrow"/>
          <w:sz w:val="22"/>
        </w:rPr>
      </w:pPr>
      <w:r w:rsidRPr="00C91041">
        <w:rPr>
          <w:rFonts w:ascii="Arial Narrow" w:hAnsi="Arial Narrow"/>
          <w:sz w:val="22"/>
        </w:rPr>
        <w:t xml:space="preserve">En cas d’inaptitude totale inférieure à </w:t>
      </w:r>
      <w:r w:rsidR="0017307B" w:rsidRPr="00C91041">
        <w:rPr>
          <w:rFonts w:ascii="Arial Narrow" w:hAnsi="Arial Narrow"/>
          <w:sz w:val="22"/>
        </w:rPr>
        <w:t>4 semaines</w:t>
      </w:r>
      <w:r w:rsidRPr="00C91041">
        <w:rPr>
          <w:rFonts w:ascii="Arial Narrow" w:hAnsi="Arial Narrow"/>
          <w:sz w:val="22"/>
        </w:rPr>
        <w:t>, l’élè</w:t>
      </w:r>
      <w:r w:rsidR="00DB3BC6">
        <w:rPr>
          <w:rFonts w:ascii="Arial Narrow" w:hAnsi="Arial Narrow"/>
          <w:sz w:val="22"/>
        </w:rPr>
        <w:t>ve assiste</w:t>
      </w:r>
      <w:r w:rsidRPr="00C91041">
        <w:rPr>
          <w:rFonts w:ascii="Arial Narrow" w:hAnsi="Arial Narrow"/>
          <w:sz w:val="22"/>
        </w:rPr>
        <w:t xml:space="preserve"> aux cours </w:t>
      </w:r>
      <w:r w:rsidR="00DB3BC6">
        <w:rPr>
          <w:rFonts w:ascii="Arial Narrow" w:hAnsi="Arial Narrow"/>
          <w:sz w:val="22"/>
        </w:rPr>
        <w:t>d’EPS</w:t>
      </w:r>
      <w:r w:rsidR="0017307B" w:rsidRPr="00C91041">
        <w:rPr>
          <w:rFonts w:ascii="Arial Narrow" w:hAnsi="Arial Narrow"/>
          <w:sz w:val="22"/>
        </w:rPr>
        <w:t xml:space="preserve"> </w:t>
      </w:r>
      <w:r w:rsidR="00DB3BC6">
        <w:rPr>
          <w:rFonts w:ascii="Arial Narrow" w:hAnsi="Arial Narrow"/>
          <w:sz w:val="22"/>
        </w:rPr>
        <w:t>et participe aux tâches d’observation, d’arbitrage, et de réalisation des différents rôles sociaux de la discipline.</w:t>
      </w:r>
    </w:p>
    <w:p w:rsidR="00574059" w:rsidRPr="00C91041" w:rsidRDefault="00574059" w:rsidP="00C91041">
      <w:pPr>
        <w:pStyle w:val="Corpsdetexte"/>
        <w:spacing w:before="120" w:after="120"/>
        <w:rPr>
          <w:rFonts w:ascii="Arial Narrow" w:hAnsi="Arial Narrow"/>
          <w:sz w:val="22"/>
        </w:rPr>
      </w:pPr>
      <w:r>
        <w:rPr>
          <w:rFonts w:ascii="Arial Narrow" w:hAnsi="Arial Narrow"/>
          <w:sz w:val="22"/>
        </w:rPr>
        <w:t>En cas d’inaptitude supérieure à 4 semaines, l’élève est dispensé de présence en cours d’EPS.</w:t>
      </w:r>
    </w:p>
    <w:p w:rsidR="005050D1" w:rsidRPr="00C91041" w:rsidRDefault="00574059" w:rsidP="00C91041">
      <w:pPr>
        <w:pStyle w:val="Corpsdetexte"/>
        <w:spacing w:before="120"/>
        <w:rPr>
          <w:rFonts w:ascii="Arial Narrow" w:hAnsi="Arial Narrow"/>
          <w:sz w:val="22"/>
        </w:rPr>
      </w:pPr>
      <w:r w:rsidRPr="00574059">
        <w:rPr>
          <w:rFonts w:ascii="Arial Narrow" w:hAnsi="Arial Narrow"/>
          <w:b/>
          <w:sz w:val="22"/>
        </w:rPr>
        <w:t>L’infirmière n’est pas habilitée à dispenser un élève pour un problème de santé ponctuel et exceptionnel</w:t>
      </w:r>
      <w:r>
        <w:rPr>
          <w:rFonts w:ascii="Arial Narrow" w:hAnsi="Arial Narrow"/>
          <w:sz w:val="22"/>
        </w:rPr>
        <w:t>. L’élève doit donc se rendre à son cours d’EPS et son enseignant décide de le dispenser ou non d’activité physique. L’enseignant peut aussi décider d’aménager l’activité réalisée par l’élève</w:t>
      </w:r>
    </w:p>
    <w:p w:rsidR="005050D1" w:rsidRPr="00C91041" w:rsidRDefault="005C6874" w:rsidP="00C91041">
      <w:pPr>
        <w:pStyle w:val="Titre2"/>
        <w:spacing w:before="240" w:after="120"/>
        <w:ind w:left="720" w:hanging="578"/>
        <w:jc w:val="both"/>
        <w:rPr>
          <w:rFonts w:ascii="Arial Narrow" w:hAnsi="Arial Narrow"/>
          <w:sz w:val="24"/>
        </w:rPr>
      </w:pPr>
      <w:bookmarkStart w:id="14" w:name="_Toc49351644"/>
      <w:r w:rsidRPr="00C91041">
        <w:rPr>
          <w:rFonts w:ascii="Arial Narrow" w:hAnsi="Arial Narrow"/>
          <w:sz w:val="24"/>
        </w:rPr>
        <w:t>Organisation et suivi des élèves</w:t>
      </w:r>
      <w:bookmarkEnd w:id="14"/>
    </w:p>
    <w:p w:rsidR="005C6874" w:rsidRPr="00C645A0" w:rsidRDefault="005C6874" w:rsidP="00C91041">
      <w:pPr>
        <w:pStyle w:val="Titre3"/>
        <w:spacing w:before="0" w:after="120"/>
        <w:ind w:left="1134" w:hanging="567"/>
        <w:jc w:val="both"/>
        <w:rPr>
          <w:rFonts w:ascii="Arial Narrow" w:hAnsi="Arial Narrow"/>
          <w:color w:val="auto"/>
        </w:rPr>
      </w:pPr>
      <w:bookmarkStart w:id="15" w:name="_Toc49351645"/>
      <w:r w:rsidRPr="00C645A0">
        <w:rPr>
          <w:rFonts w:ascii="Arial Narrow" w:hAnsi="Arial Narrow"/>
          <w:color w:val="auto"/>
        </w:rPr>
        <w:t>Sorties</w:t>
      </w:r>
      <w:bookmarkEnd w:id="15"/>
    </w:p>
    <w:p w:rsidR="005C6874" w:rsidRPr="00C91041" w:rsidRDefault="005C6874" w:rsidP="00C91041">
      <w:pPr>
        <w:spacing w:after="0" w:line="240" w:lineRule="auto"/>
        <w:jc w:val="both"/>
        <w:rPr>
          <w:rFonts w:ascii="Arial Narrow" w:hAnsi="Arial Narrow"/>
        </w:rPr>
      </w:pPr>
      <w:r w:rsidRPr="00C91041">
        <w:rPr>
          <w:rFonts w:ascii="Arial Narrow" w:hAnsi="Arial Narrow"/>
        </w:rPr>
        <w:t>Le régime des sorties est fixé comme suit :</w:t>
      </w:r>
    </w:p>
    <w:p w:rsidR="005C6874" w:rsidRPr="00C91041" w:rsidRDefault="005C6874" w:rsidP="00C91041">
      <w:pPr>
        <w:spacing w:after="0" w:line="240" w:lineRule="auto"/>
        <w:jc w:val="both"/>
        <w:rPr>
          <w:rFonts w:ascii="Arial Narrow" w:hAnsi="Arial Narrow"/>
        </w:rPr>
      </w:pPr>
      <w:r w:rsidRPr="00C91041">
        <w:rPr>
          <w:rFonts w:ascii="Arial Narrow" w:hAnsi="Arial Narrow"/>
        </w:rPr>
        <w:t>Les élèves sont autorisés à ne rentrer que pour la première heure de cours effective :</w:t>
      </w:r>
    </w:p>
    <w:p w:rsidR="005C6874" w:rsidRPr="00C91041" w:rsidRDefault="005C6874" w:rsidP="00C91041">
      <w:pPr>
        <w:spacing w:after="0" w:line="240" w:lineRule="auto"/>
        <w:ind w:firstLine="708"/>
        <w:jc w:val="both"/>
        <w:rPr>
          <w:rFonts w:ascii="Arial Narrow" w:hAnsi="Arial Narrow"/>
        </w:rPr>
      </w:pPr>
      <w:r w:rsidRPr="00C91041">
        <w:rPr>
          <w:rFonts w:ascii="Arial Narrow" w:hAnsi="Arial Narrow"/>
        </w:rPr>
        <w:tab/>
        <w:t>- de la semaine pour les internes,</w:t>
      </w:r>
    </w:p>
    <w:p w:rsidR="005C6874" w:rsidRPr="00C91041" w:rsidRDefault="005C6874" w:rsidP="00C91041">
      <w:pPr>
        <w:pStyle w:val="Pieddepage"/>
        <w:tabs>
          <w:tab w:val="clear" w:pos="4536"/>
          <w:tab w:val="clear" w:pos="9072"/>
        </w:tabs>
        <w:jc w:val="both"/>
        <w:rPr>
          <w:rFonts w:ascii="Arial Narrow" w:hAnsi="Arial Narrow"/>
        </w:rPr>
      </w:pPr>
      <w:r w:rsidRPr="00C91041">
        <w:rPr>
          <w:rFonts w:ascii="Arial Narrow" w:hAnsi="Arial Narrow"/>
        </w:rPr>
        <w:tab/>
      </w:r>
      <w:r w:rsidRPr="00C91041">
        <w:rPr>
          <w:rFonts w:ascii="Arial Narrow" w:hAnsi="Arial Narrow"/>
        </w:rPr>
        <w:tab/>
        <w:t>- de la journée pour les demi-pensionnaires,</w:t>
      </w:r>
    </w:p>
    <w:p w:rsidR="005C6874" w:rsidRPr="00C91041" w:rsidRDefault="005C6874" w:rsidP="00C91041">
      <w:pPr>
        <w:spacing w:after="0" w:line="240" w:lineRule="auto"/>
        <w:ind w:left="709" w:firstLine="709"/>
        <w:jc w:val="both"/>
        <w:rPr>
          <w:rFonts w:ascii="Arial Narrow" w:hAnsi="Arial Narrow"/>
        </w:rPr>
      </w:pPr>
      <w:r w:rsidRPr="00C91041">
        <w:rPr>
          <w:rFonts w:ascii="Arial Narrow" w:hAnsi="Arial Narrow"/>
        </w:rPr>
        <w:t>- de la ½ journée pour les externes.</w:t>
      </w:r>
    </w:p>
    <w:p w:rsidR="005C6874" w:rsidRPr="00C91041" w:rsidRDefault="005C6874" w:rsidP="00C91041">
      <w:pPr>
        <w:spacing w:after="0" w:line="240" w:lineRule="auto"/>
        <w:jc w:val="both"/>
        <w:rPr>
          <w:rFonts w:ascii="Arial Narrow" w:hAnsi="Arial Narrow"/>
        </w:rPr>
      </w:pPr>
      <w:r w:rsidRPr="00C91041">
        <w:rPr>
          <w:rFonts w:ascii="Arial Narrow" w:hAnsi="Arial Narrow"/>
        </w:rPr>
        <w:t>Les élèves sont autorisés à quitter l’établissement après la dernière heure de cours effective</w:t>
      </w:r>
    </w:p>
    <w:p w:rsidR="005C6874" w:rsidRPr="00C91041" w:rsidRDefault="005C6874" w:rsidP="00C91041">
      <w:pPr>
        <w:spacing w:after="0" w:line="240" w:lineRule="auto"/>
        <w:jc w:val="both"/>
        <w:rPr>
          <w:rFonts w:ascii="Arial Narrow" w:hAnsi="Arial Narrow"/>
        </w:rPr>
      </w:pPr>
      <w:r w:rsidRPr="00C91041">
        <w:rPr>
          <w:rFonts w:ascii="Arial Narrow" w:hAnsi="Arial Narrow"/>
        </w:rPr>
        <w:tab/>
      </w:r>
      <w:r w:rsidRPr="00C91041">
        <w:rPr>
          <w:rFonts w:ascii="Arial Narrow" w:hAnsi="Arial Narrow"/>
        </w:rPr>
        <w:tab/>
        <w:t>- de la semaine pour les internes,</w:t>
      </w:r>
    </w:p>
    <w:p w:rsidR="005C6874" w:rsidRPr="00C91041" w:rsidRDefault="005C6874" w:rsidP="00C91041">
      <w:pPr>
        <w:spacing w:after="0" w:line="240" w:lineRule="auto"/>
        <w:ind w:left="1416"/>
        <w:jc w:val="both"/>
        <w:rPr>
          <w:rFonts w:ascii="Arial Narrow" w:hAnsi="Arial Narrow"/>
        </w:rPr>
      </w:pPr>
      <w:r w:rsidRPr="00C91041">
        <w:rPr>
          <w:rFonts w:ascii="Arial Narrow" w:hAnsi="Arial Narrow"/>
        </w:rPr>
        <w:t>- de la journée pour les demi-pensionnaires,</w:t>
      </w:r>
    </w:p>
    <w:p w:rsidR="005C6874" w:rsidRPr="00C91041" w:rsidRDefault="005C6874" w:rsidP="00C91041">
      <w:pPr>
        <w:spacing w:after="0" w:line="240" w:lineRule="auto"/>
        <w:ind w:left="1418"/>
        <w:jc w:val="both"/>
        <w:rPr>
          <w:rFonts w:ascii="Arial Narrow" w:hAnsi="Arial Narrow"/>
        </w:rPr>
      </w:pPr>
      <w:r w:rsidRPr="00C91041">
        <w:rPr>
          <w:rFonts w:ascii="Arial Narrow" w:hAnsi="Arial Narrow"/>
        </w:rPr>
        <w:t>- de la ½ journée pour les externes.</w:t>
      </w:r>
    </w:p>
    <w:p w:rsidR="004064C7" w:rsidRPr="00C91041" w:rsidRDefault="005C6874" w:rsidP="00C91041">
      <w:pPr>
        <w:spacing w:after="0" w:line="240" w:lineRule="auto"/>
        <w:jc w:val="both"/>
        <w:rPr>
          <w:rFonts w:ascii="Arial Narrow" w:hAnsi="Arial Narrow"/>
        </w:rPr>
      </w:pPr>
      <w:r w:rsidRPr="00C91041">
        <w:rPr>
          <w:rFonts w:ascii="Arial Narrow" w:hAnsi="Arial Narrow"/>
        </w:rPr>
        <w:t>Le régime des sorties ne doit pas nuire à l</w:t>
      </w:r>
      <w:r w:rsidR="00E978FB" w:rsidRPr="00C91041">
        <w:rPr>
          <w:rFonts w:ascii="Arial Narrow" w:hAnsi="Arial Narrow"/>
        </w:rPr>
        <w:t>’efficacité du travail. Dè</w:t>
      </w:r>
      <w:r w:rsidRPr="00C91041">
        <w:rPr>
          <w:rFonts w:ascii="Arial Narrow" w:hAnsi="Arial Narrow"/>
        </w:rPr>
        <w:t>s lors</w:t>
      </w:r>
      <w:r w:rsidR="00E978FB" w:rsidRPr="00C91041">
        <w:rPr>
          <w:rFonts w:ascii="Arial Narrow" w:hAnsi="Arial Narrow"/>
        </w:rPr>
        <w:t>,</w:t>
      </w:r>
      <w:r w:rsidRPr="00C91041">
        <w:rPr>
          <w:rFonts w:ascii="Arial Narrow" w:hAnsi="Arial Narrow"/>
        </w:rPr>
        <w:t xml:space="preserve"> tout manquement au régime des sorties et au devoir de travail entraîne le retrait des autorisations temporairement ou définitivement (selon le cas). </w:t>
      </w:r>
    </w:p>
    <w:p w:rsidR="004064C7" w:rsidRPr="00C91041" w:rsidRDefault="004064C7" w:rsidP="00C91041">
      <w:pPr>
        <w:spacing w:after="0" w:line="240" w:lineRule="auto"/>
        <w:jc w:val="both"/>
        <w:rPr>
          <w:rFonts w:ascii="Arial Narrow" w:hAnsi="Arial Narrow"/>
        </w:rPr>
      </w:pPr>
    </w:p>
    <w:p w:rsidR="004064C7" w:rsidRPr="00C91041" w:rsidRDefault="005C6874" w:rsidP="00C91041">
      <w:pPr>
        <w:spacing w:before="120"/>
        <w:ind w:left="2977"/>
        <w:jc w:val="both"/>
        <w:rPr>
          <w:rFonts w:ascii="Arial Narrow" w:hAnsi="Arial Narrow"/>
          <w:b/>
        </w:rPr>
      </w:pPr>
      <w:r w:rsidRPr="00C91041">
        <w:rPr>
          <w:rFonts w:ascii="Arial Narrow" w:hAnsi="Arial Narrow"/>
          <w:b/>
          <w:i/>
          <w:iCs/>
        </w:rPr>
        <w:t>Exception </w:t>
      </w:r>
      <w:r w:rsidRPr="00C91041">
        <w:rPr>
          <w:rFonts w:ascii="Arial Narrow" w:hAnsi="Arial Narrow"/>
          <w:b/>
        </w:rPr>
        <w:t xml:space="preserve">: </w:t>
      </w:r>
      <w:r w:rsidRPr="00C91041">
        <w:rPr>
          <w:rFonts w:ascii="Arial Narrow" w:hAnsi="Arial Narrow"/>
          <w:bCs/>
          <w:i/>
          <w:iCs/>
        </w:rPr>
        <w:t>Elèves de 3</w:t>
      </w:r>
      <w:r w:rsidRPr="00C91041">
        <w:rPr>
          <w:rFonts w:ascii="Arial Narrow" w:hAnsi="Arial Narrow"/>
          <w:bCs/>
          <w:i/>
          <w:iCs/>
          <w:vertAlign w:val="superscript"/>
        </w:rPr>
        <w:t>ème</w:t>
      </w:r>
      <w:r w:rsidRPr="00C91041">
        <w:rPr>
          <w:rFonts w:ascii="Arial Narrow" w:hAnsi="Arial Narrow"/>
          <w:bCs/>
          <w:i/>
          <w:iCs/>
        </w:rPr>
        <w:t xml:space="preserve"> </w:t>
      </w:r>
    </w:p>
    <w:p w:rsidR="005C6874" w:rsidRPr="00C91041" w:rsidRDefault="005C6874" w:rsidP="00C91041">
      <w:pPr>
        <w:spacing w:after="120" w:line="240" w:lineRule="auto"/>
        <w:jc w:val="both"/>
        <w:rPr>
          <w:rFonts w:ascii="Arial Narrow" w:hAnsi="Arial Narrow"/>
        </w:rPr>
      </w:pPr>
      <w:r w:rsidRPr="00C91041">
        <w:rPr>
          <w:rFonts w:ascii="Arial Narrow" w:hAnsi="Arial Narrow"/>
        </w:rPr>
        <w:t xml:space="preserve">Leur statut de collégien ne leur permet pas de sortir entre les heures de cours, quel que soit leur régime. En cas d’absence de professeurs, les élèves externes peuvent quitter l’établissement s’ils n’ont plus cours de la matinée ou en fin de journée pour l’après-midi. Les élèves demi-pensionnaires peuvent quitter l’établissement en fin de journée s’ils ont l’autorisation écrite de leurs parents (imprimé d’autorisation de sortie à remplir à l’inscription). Les </w:t>
      </w:r>
      <w:r w:rsidR="008C25ED">
        <w:rPr>
          <w:rFonts w:ascii="Arial Narrow" w:hAnsi="Arial Narrow"/>
        </w:rPr>
        <w:t>élèves</w:t>
      </w:r>
      <w:r w:rsidRPr="00C91041">
        <w:rPr>
          <w:rFonts w:ascii="Arial Narrow" w:hAnsi="Arial Narrow"/>
        </w:rPr>
        <w:t xml:space="preserve"> demi-pensionnaires doivent rester dans l’établissement à la pause de midi et doivent se présenter au service </w:t>
      </w:r>
      <w:r w:rsidRPr="00C91041">
        <w:rPr>
          <w:rFonts w:ascii="Arial Narrow" w:hAnsi="Arial Narrow"/>
        </w:rPr>
        <w:lastRenderedPageBreak/>
        <w:t xml:space="preserve">de vie scolaire toutes les ½ heures. Pour toute modification d’emploi du temps, prévue ou </w:t>
      </w:r>
      <w:r w:rsidR="001D524A" w:rsidRPr="00C91041">
        <w:rPr>
          <w:rFonts w:ascii="Arial Narrow" w:hAnsi="Arial Narrow"/>
        </w:rPr>
        <w:t>imprévue</w:t>
      </w:r>
      <w:r w:rsidRPr="00C91041">
        <w:rPr>
          <w:rFonts w:ascii="Arial Narrow" w:hAnsi="Arial Narrow"/>
        </w:rPr>
        <w:t>, les élèves doivent obligatoirement se présenter au service de vie scolaire.</w:t>
      </w:r>
    </w:p>
    <w:p w:rsidR="004064C7" w:rsidRPr="00C91041" w:rsidRDefault="005C6874" w:rsidP="00C91041">
      <w:pPr>
        <w:pStyle w:val="Titre5"/>
        <w:numPr>
          <w:ilvl w:val="0"/>
          <w:numId w:val="0"/>
        </w:numPr>
        <w:spacing w:before="120" w:after="120"/>
        <w:ind w:left="2977"/>
        <w:jc w:val="both"/>
        <w:rPr>
          <w:rFonts w:ascii="Arial Narrow" w:hAnsi="Arial Narrow"/>
        </w:rPr>
      </w:pPr>
      <w:r w:rsidRPr="00C91041">
        <w:rPr>
          <w:rFonts w:ascii="Arial Narrow" w:hAnsi="Arial Narrow"/>
          <w:b/>
          <w:i/>
          <w:color w:val="auto"/>
        </w:rPr>
        <w:t>Sorties exceptionnelles ou organisées</w:t>
      </w:r>
    </w:p>
    <w:p w:rsidR="005C6874" w:rsidRPr="00C91041" w:rsidRDefault="005C6874" w:rsidP="00C91041">
      <w:pPr>
        <w:spacing w:after="0" w:line="240" w:lineRule="auto"/>
        <w:jc w:val="both"/>
        <w:rPr>
          <w:rFonts w:ascii="Arial Narrow" w:hAnsi="Arial Narrow"/>
        </w:rPr>
      </w:pPr>
      <w:r w:rsidRPr="00C91041">
        <w:rPr>
          <w:rFonts w:ascii="Arial Narrow" w:hAnsi="Arial Narrow"/>
        </w:rPr>
        <w:t>Les élèves pourront être autorisés à quitter l’établissement :</w:t>
      </w:r>
    </w:p>
    <w:p w:rsidR="005C6874" w:rsidRPr="00C91041" w:rsidRDefault="005C6874" w:rsidP="00C91041">
      <w:pPr>
        <w:pStyle w:val="Corpsdetexte"/>
        <w:spacing w:before="120"/>
        <w:ind w:left="360"/>
        <w:rPr>
          <w:rFonts w:ascii="Arial Narrow" w:hAnsi="Arial Narrow"/>
          <w:sz w:val="22"/>
        </w:rPr>
      </w:pPr>
      <w:r w:rsidRPr="00C91041">
        <w:rPr>
          <w:rFonts w:ascii="Arial Narrow" w:hAnsi="Arial Narrow"/>
          <w:sz w:val="22"/>
        </w:rPr>
        <w:t>- en cas de mesures exceptionnelles (épidémie, évènement nécessitant la fermeture de l’établissement…),</w:t>
      </w:r>
    </w:p>
    <w:p w:rsidR="005C6874" w:rsidRPr="00C91041" w:rsidRDefault="005C6874" w:rsidP="00C91041">
      <w:pPr>
        <w:pStyle w:val="Corpsdetexte"/>
        <w:spacing w:before="120"/>
        <w:ind w:left="360"/>
        <w:rPr>
          <w:rFonts w:ascii="Arial Narrow" w:hAnsi="Arial Narrow"/>
          <w:sz w:val="22"/>
        </w:rPr>
      </w:pPr>
      <w:r w:rsidRPr="00C91041">
        <w:rPr>
          <w:rFonts w:ascii="Arial Narrow" w:hAnsi="Arial Narrow"/>
          <w:sz w:val="22"/>
        </w:rPr>
        <w:t>- à l’occasion d’excursions, de déplacements organisés par l’établissement, par l’association s</w:t>
      </w:r>
      <w:r w:rsidR="00125010" w:rsidRPr="00C91041">
        <w:rPr>
          <w:rFonts w:ascii="Arial Narrow" w:hAnsi="Arial Narrow"/>
          <w:sz w:val="22"/>
        </w:rPr>
        <w:t>portive, la Maison des Lycéens</w:t>
      </w:r>
      <w:r w:rsidRPr="00C91041">
        <w:rPr>
          <w:rFonts w:ascii="Arial Narrow" w:hAnsi="Arial Narrow"/>
          <w:sz w:val="22"/>
        </w:rPr>
        <w:t>,</w:t>
      </w:r>
    </w:p>
    <w:p w:rsidR="005C6874" w:rsidRPr="00C91041" w:rsidRDefault="005C6874" w:rsidP="00C91041">
      <w:pPr>
        <w:spacing w:before="120" w:after="0" w:line="240" w:lineRule="auto"/>
        <w:ind w:left="360"/>
        <w:jc w:val="both"/>
        <w:rPr>
          <w:rFonts w:ascii="Arial Narrow" w:hAnsi="Arial Narrow"/>
        </w:rPr>
      </w:pPr>
      <w:r w:rsidRPr="00C91041">
        <w:rPr>
          <w:rFonts w:ascii="Arial Narrow" w:hAnsi="Arial Narrow"/>
        </w:rPr>
        <w:t>- à l’occasion d’activités d’ordre privé (consultations, permis de conduire, pratique d’un sport, musique…) dans la limite d’horaires raisonnables ne perturbant pas le fonctionnement de l’établissement. Toute autorisation de sortie particulière, d’ordre privé doit faire l’objet d’une demande écrite préalable.</w:t>
      </w:r>
    </w:p>
    <w:p w:rsidR="005C6874" w:rsidRPr="00C91041" w:rsidRDefault="005C6874" w:rsidP="00C91041">
      <w:pPr>
        <w:spacing w:before="120" w:after="120" w:line="240" w:lineRule="auto"/>
        <w:jc w:val="both"/>
        <w:rPr>
          <w:rFonts w:ascii="Arial Narrow" w:hAnsi="Arial Narrow"/>
        </w:rPr>
      </w:pPr>
      <w:r w:rsidRPr="00C91041">
        <w:rPr>
          <w:rFonts w:ascii="Arial Narrow" w:hAnsi="Arial Narrow"/>
        </w:rPr>
        <w:t xml:space="preserve">Enfin, il est rappelé que chaque élève demi- pensionnaire ou interne doit avoir un correspondant local </w:t>
      </w:r>
      <w:r w:rsidRPr="00C91041">
        <w:rPr>
          <w:rFonts w:ascii="Arial Narrow" w:hAnsi="Arial Narrow"/>
          <w:b/>
        </w:rPr>
        <w:t xml:space="preserve">ou à défaut les parents s’engagent à le suppléer </w:t>
      </w:r>
      <w:r w:rsidRPr="00C91041">
        <w:rPr>
          <w:rFonts w:ascii="Arial Narrow" w:hAnsi="Arial Narrow"/>
          <w:bCs/>
        </w:rPr>
        <w:t>y compris durant les périodes de formation en entreprise (week-end).</w:t>
      </w:r>
    </w:p>
    <w:p w:rsidR="005C6874" w:rsidRPr="00C91041" w:rsidRDefault="005C6874" w:rsidP="00C91041">
      <w:pPr>
        <w:pStyle w:val="Corpsdetexte"/>
        <w:spacing w:before="120" w:after="120"/>
        <w:rPr>
          <w:rFonts w:ascii="Arial Narrow" w:hAnsi="Arial Narrow"/>
          <w:sz w:val="22"/>
        </w:rPr>
      </w:pPr>
      <w:r w:rsidRPr="00C91041">
        <w:rPr>
          <w:rFonts w:ascii="Arial Narrow" w:hAnsi="Arial Narrow"/>
          <w:sz w:val="22"/>
        </w:rPr>
        <w:t>Sur leur temps libre, les élèves peuvent fréquenter les installations du foyer, le CDI ou la cour de récréation.</w:t>
      </w:r>
    </w:p>
    <w:p w:rsidR="005C6874" w:rsidRPr="00C645A0" w:rsidRDefault="005C6874" w:rsidP="00C91041">
      <w:pPr>
        <w:pStyle w:val="Titre3"/>
        <w:ind w:left="1134" w:hanging="567"/>
        <w:jc w:val="both"/>
        <w:rPr>
          <w:rFonts w:ascii="Arial Narrow" w:hAnsi="Arial Narrow"/>
          <w:color w:val="auto"/>
        </w:rPr>
      </w:pPr>
      <w:bookmarkStart w:id="16" w:name="_Toc49351646"/>
      <w:r w:rsidRPr="00C645A0">
        <w:rPr>
          <w:rFonts w:ascii="Arial Narrow" w:hAnsi="Arial Narrow"/>
          <w:color w:val="auto"/>
        </w:rPr>
        <w:t>Organisation des soins et des urgences</w:t>
      </w:r>
      <w:bookmarkEnd w:id="16"/>
    </w:p>
    <w:p w:rsidR="005C6874" w:rsidRPr="00C91041" w:rsidRDefault="00886C0A" w:rsidP="00C91041">
      <w:pPr>
        <w:pStyle w:val="Titre4"/>
        <w:spacing w:before="120"/>
        <w:ind w:left="1276" w:hanging="992"/>
        <w:jc w:val="both"/>
        <w:rPr>
          <w:rFonts w:ascii="Arial Narrow" w:hAnsi="Arial Narrow"/>
          <w:b w:val="0"/>
          <w:i w:val="0"/>
          <w:color w:val="auto"/>
          <w:u w:val="single"/>
        </w:rPr>
      </w:pPr>
      <w:r w:rsidRPr="00C91041">
        <w:rPr>
          <w:rFonts w:ascii="Arial Narrow" w:hAnsi="Arial Narrow"/>
          <w:b w:val="0"/>
          <w:i w:val="0"/>
          <w:color w:val="auto"/>
          <w:u w:val="single"/>
        </w:rPr>
        <w:t xml:space="preserve"> </w:t>
      </w:r>
      <w:r w:rsidR="005C6874" w:rsidRPr="00C91041">
        <w:rPr>
          <w:rFonts w:ascii="Arial Narrow" w:hAnsi="Arial Narrow"/>
          <w:b w:val="0"/>
          <w:i w:val="0"/>
          <w:color w:val="auto"/>
          <w:u w:val="single"/>
        </w:rPr>
        <w:t>Infirmerie</w:t>
      </w:r>
    </w:p>
    <w:p w:rsidR="005C6874" w:rsidRPr="00C91041" w:rsidRDefault="005C6874" w:rsidP="00C91041">
      <w:pPr>
        <w:spacing w:before="120" w:after="0"/>
        <w:jc w:val="both"/>
        <w:rPr>
          <w:rFonts w:ascii="Arial Narrow" w:hAnsi="Arial Narrow"/>
        </w:rPr>
      </w:pPr>
      <w:r w:rsidRPr="00C91041">
        <w:rPr>
          <w:rFonts w:ascii="Arial Narrow" w:hAnsi="Arial Narrow"/>
        </w:rPr>
        <w:t>L’infirmerie est ouverte tous les jours suivant l’emploi du temps affiché.</w:t>
      </w:r>
    </w:p>
    <w:p w:rsidR="005C6874" w:rsidRPr="00C91041" w:rsidRDefault="005C6874" w:rsidP="00C91041">
      <w:pPr>
        <w:spacing w:after="120" w:line="240" w:lineRule="auto"/>
        <w:jc w:val="both"/>
        <w:rPr>
          <w:rFonts w:ascii="Arial Narrow" w:hAnsi="Arial Narrow"/>
        </w:rPr>
      </w:pPr>
      <w:r w:rsidRPr="00C91041">
        <w:rPr>
          <w:rFonts w:ascii="Arial Narrow" w:hAnsi="Arial Narrow"/>
        </w:rPr>
        <w:t>L’infirmière est habilitée à accomplir les actes et soins infirmiers relevant de sa compétence, conformément au protocole national sur l’organisation des soins et des urgences dans les établissements publics locaux d’enseignement.</w:t>
      </w:r>
    </w:p>
    <w:p w:rsidR="005C6874" w:rsidRPr="00C91041" w:rsidRDefault="005C6874" w:rsidP="00C91041">
      <w:pPr>
        <w:spacing w:after="120" w:line="240" w:lineRule="auto"/>
        <w:jc w:val="both"/>
        <w:rPr>
          <w:rFonts w:ascii="Arial Narrow" w:hAnsi="Arial Narrow"/>
        </w:rPr>
      </w:pPr>
      <w:r w:rsidRPr="00C91041">
        <w:rPr>
          <w:rFonts w:ascii="Arial Narrow" w:hAnsi="Arial Narrow"/>
        </w:rPr>
        <w:t xml:space="preserve"> Si, en raison de son état de santé, un élève est jugé dans l’incapacité de rester au lycée, sa famille sera avisée par téléphone afin qu’elle vienne le chercher. </w:t>
      </w:r>
      <w:r w:rsidRPr="00C91041">
        <w:rPr>
          <w:rFonts w:ascii="Arial Narrow" w:hAnsi="Arial Narrow"/>
          <w:b/>
          <w:bCs/>
        </w:rPr>
        <w:t xml:space="preserve">En aucun cas, un élève, quel que soit son régime, ne peut faire directement cette démarche auprès de ses parents. </w:t>
      </w:r>
      <w:r w:rsidRPr="00C91041">
        <w:rPr>
          <w:rFonts w:ascii="Arial Narrow" w:hAnsi="Arial Narrow"/>
        </w:rPr>
        <w:t>Il doit obligatoirement passer par l’infirmerie ou, en cas de fermeture par le bureau de la vie scolaire.</w:t>
      </w:r>
    </w:p>
    <w:p w:rsidR="005C6874" w:rsidRPr="00C91041" w:rsidRDefault="005C6874" w:rsidP="00C91041">
      <w:pPr>
        <w:spacing w:after="120"/>
        <w:jc w:val="both"/>
        <w:rPr>
          <w:rFonts w:ascii="Arial Narrow" w:hAnsi="Arial Narrow"/>
        </w:rPr>
      </w:pPr>
      <w:r w:rsidRPr="00C91041">
        <w:rPr>
          <w:rFonts w:ascii="Arial Narrow" w:hAnsi="Arial Narrow"/>
          <w:b/>
          <w:bCs/>
        </w:rPr>
        <w:t>Les visites à l’infirmerie ont lieu, de préférence, pendant les récréations</w:t>
      </w:r>
      <w:r w:rsidRPr="00C91041">
        <w:rPr>
          <w:rFonts w:ascii="Arial Narrow" w:hAnsi="Arial Narrow"/>
        </w:rPr>
        <w:t>.</w:t>
      </w:r>
    </w:p>
    <w:p w:rsidR="005C6874" w:rsidRPr="00C91041" w:rsidRDefault="005C6874" w:rsidP="00C91041">
      <w:pPr>
        <w:spacing w:after="120" w:line="240" w:lineRule="auto"/>
        <w:jc w:val="both"/>
        <w:rPr>
          <w:rFonts w:ascii="Arial Narrow" w:hAnsi="Arial Narrow"/>
          <w:sz w:val="16"/>
          <w:szCs w:val="16"/>
        </w:rPr>
      </w:pPr>
      <w:r w:rsidRPr="00C91041">
        <w:rPr>
          <w:rFonts w:ascii="Arial Narrow" w:hAnsi="Arial Narrow"/>
        </w:rPr>
        <w:t>Si exceptionnellement un élève souffrant doit s’y rendre pendant une heure de cours ou de permanence, il doit solliciter l’autorisation du professeur ou du surveillant et sera accompagné par un autre élève, il devra systématiquement se renseigner au bureau de la vie scolaire avant de se présenter à l’infirmerie.</w:t>
      </w:r>
    </w:p>
    <w:p w:rsidR="005C6874" w:rsidRPr="00C91041" w:rsidRDefault="005C6874" w:rsidP="00C91041">
      <w:pPr>
        <w:spacing w:after="120" w:line="240" w:lineRule="auto"/>
        <w:jc w:val="both"/>
        <w:rPr>
          <w:rFonts w:ascii="Arial Narrow" w:hAnsi="Arial Narrow"/>
        </w:rPr>
      </w:pPr>
      <w:r w:rsidRPr="00C91041">
        <w:rPr>
          <w:rFonts w:ascii="Arial Narrow" w:hAnsi="Arial Narrow"/>
        </w:rPr>
        <w:t>Les élèves ne sont pas autorisés à conserver sur eux des médicaments, sauf prescriptions particulières</w:t>
      </w:r>
      <w:r w:rsidR="003A3F69" w:rsidRPr="00C91041">
        <w:rPr>
          <w:rFonts w:ascii="Arial Narrow" w:hAnsi="Arial Narrow"/>
        </w:rPr>
        <w:t xml:space="preserve"> </w:t>
      </w:r>
      <w:r w:rsidR="003E23A9" w:rsidRPr="00C91041">
        <w:rPr>
          <w:rFonts w:ascii="Arial Narrow" w:hAnsi="Arial Narrow"/>
        </w:rPr>
        <w:t>après accord</w:t>
      </w:r>
      <w:r w:rsidR="003A3F69" w:rsidRPr="00C91041">
        <w:rPr>
          <w:rFonts w:ascii="Arial Narrow" w:hAnsi="Arial Narrow"/>
        </w:rPr>
        <w:t xml:space="preserve"> de l’infirmière</w:t>
      </w:r>
      <w:r w:rsidRPr="00C91041">
        <w:rPr>
          <w:rFonts w:ascii="Arial Narrow" w:hAnsi="Arial Narrow"/>
        </w:rPr>
        <w:t>. En cas de traitement, les médicaments ainsi que l’ordonnance médicale ou sa photocopie seront déposés auprès de l’infirmière qui en contrôlera l’emploi. Dans le cas contraire, l’administration de l’établissement décline toute responsabilité en cas d’accident.</w:t>
      </w:r>
    </w:p>
    <w:p w:rsidR="003A3F69" w:rsidRPr="00C91041" w:rsidRDefault="003A3F69" w:rsidP="00C91041">
      <w:pPr>
        <w:spacing w:after="120" w:line="240" w:lineRule="auto"/>
        <w:jc w:val="both"/>
        <w:rPr>
          <w:rFonts w:ascii="Arial Narrow" w:hAnsi="Arial Narrow"/>
        </w:rPr>
      </w:pPr>
      <w:r w:rsidRPr="00C91041">
        <w:rPr>
          <w:rFonts w:ascii="Arial Narrow" w:hAnsi="Arial Narrow"/>
        </w:rPr>
        <w:t>En l’absence de l’infirmière, les CPE ou les AED aideront à la prise de médicaments pour les élèves internes à condition que le pilulier soit préparé par l’infirmière et accompagné de la prescription médicale.</w:t>
      </w:r>
    </w:p>
    <w:p w:rsidR="005C6874" w:rsidRPr="00C91041" w:rsidRDefault="005C6874" w:rsidP="00C91041">
      <w:pPr>
        <w:spacing w:before="120" w:after="120" w:line="240" w:lineRule="auto"/>
        <w:jc w:val="both"/>
        <w:rPr>
          <w:rFonts w:ascii="Arial Narrow" w:hAnsi="Arial Narrow"/>
        </w:rPr>
      </w:pPr>
      <w:r w:rsidRPr="00C91041">
        <w:rPr>
          <w:rFonts w:ascii="Arial Narrow" w:hAnsi="Arial Narrow"/>
        </w:rPr>
        <w:t>En cas de maladie contagieuse, un certificat médical doit être fourni (arrêté du 03/05/1983). La famille doit prévenir l’établissement et respecter les consignes d’éviction prévues par la loi.</w:t>
      </w:r>
    </w:p>
    <w:p w:rsidR="005C6874" w:rsidRPr="00C91041" w:rsidRDefault="005C6874" w:rsidP="00C91041">
      <w:pPr>
        <w:spacing w:after="120" w:line="240" w:lineRule="auto"/>
        <w:jc w:val="both"/>
        <w:rPr>
          <w:rFonts w:ascii="Arial Narrow" w:hAnsi="Arial Narrow"/>
          <w:b/>
        </w:rPr>
      </w:pPr>
      <w:r w:rsidRPr="00C91041">
        <w:rPr>
          <w:rFonts w:ascii="Arial Narrow" w:hAnsi="Arial Narrow"/>
        </w:rPr>
        <w:t>Les frais médicaux, pharmaceutiques et les transports en ambulance ou taxi sont supportés par la famille, ainsi que tous les soins dispensés par des services extérieurs à l’établissement (sauf accident du travail).</w:t>
      </w:r>
    </w:p>
    <w:p w:rsidR="005C6874" w:rsidRPr="00C91041" w:rsidRDefault="005C6874" w:rsidP="00C91041">
      <w:pPr>
        <w:pStyle w:val="Titre9"/>
        <w:numPr>
          <w:ilvl w:val="0"/>
          <w:numId w:val="0"/>
        </w:numPr>
        <w:ind w:left="2693"/>
        <w:jc w:val="both"/>
        <w:rPr>
          <w:rFonts w:ascii="Arial Narrow" w:hAnsi="Arial Narrow"/>
          <w:b/>
          <w:color w:val="auto"/>
          <w:sz w:val="22"/>
        </w:rPr>
      </w:pPr>
      <w:r w:rsidRPr="00C91041">
        <w:rPr>
          <w:rFonts w:ascii="Arial Narrow" w:hAnsi="Arial Narrow"/>
          <w:b/>
          <w:color w:val="auto"/>
          <w:sz w:val="22"/>
        </w:rPr>
        <w:t>Séance de Travaux Pratiques</w:t>
      </w:r>
    </w:p>
    <w:p w:rsidR="005C6874" w:rsidRPr="00C91041" w:rsidRDefault="005C6874" w:rsidP="00C91041">
      <w:pPr>
        <w:spacing w:after="120" w:line="240" w:lineRule="auto"/>
        <w:jc w:val="both"/>
        <w:rPr>
          <w:rFonts w:ascii="Arial Narrow" w:hAnsi="Arial Narrow"/>
        </w:rPr>
      </w:pPr>
      <w:r w:rsidRPr="00C91041">
        <w:rPr>
          <w:rFonts w:ascii="Arial Narrow" w:hAnsi="Arial Narrow"/>
        </w:rPr>
        <w:t>Une inaptitude physique dispense un élève d ‘assister aux séances de travaux pratiques sous réserve de présentation d’un certificat d’inaptitude délivré par un médecin ou l’infirmière scolaire.</w:t>
      </w:r>
    </w:p>
    <w:p w:rsidR="005C6874" w:rsidRPr="00C91041" w:rsidRDefault="005C6874" w:rsidP="00C91041">
      <w:pPr>
        <w:spacing w:after="120" w:line="240" w:lineRule="auto"/>
        <w:jc w:val="both"/>
        <w:rPr>
          <w:rFonts w:ascii="Arial Narrow" w:hAnsi="Arial Narrow"/>
        </w:rPr>
      </w:pPr>
      <w:r w:rsidRPr="00C91041">
        <w:rPr>
          <w:rFonts w:ascii="Arial Narrow" w:hAnsi="Arial Narrow"/>
        </w:rPr>
        <w:t>Dans ce cas, l’élève devra se présenter à son professeur à l’heure habituelle du cours muni de sa dispense, puis se rendra au bureau de la vie scolaire où on avisera de son maintien en salle d’étude.</w:t>
      </w:r>
    </w:p>
    <w:p w:rsidR="005C6874" w:rsidRPr="00C91041" w:rsidRDefault="005C6874" w:rsidP="00C91041">
      <w:pPr>
        <w:pStyle w:val="Titre4"/>
        <w:ind w:left="1276" w:hanging="992"/>
        <w:jc w:val="both"/>
        <w:rPr>
          <w:rFonts w:ascii="Arial Narrow" w:hAnsi="Arial Narrow"/>
          <w:b w:val="0"/>
          <w:i w:val="0"/>
          <w:color w:val="auto"/>
          <w:u w:val="single"/>
        </w:rPr>
      </w:pPr>
      <w:r w:rsidRPr="00C91041">
        <w:rPr>
          <w:rFonts w:ascii="Arial Narrow" w:hAnsi="Arial Narrow"/>
          <w:b w:val="0"/>
          <w:i w:val="0"/>
          <w:color w:val="auto"/>
          <w:u w:val="single"/>
        </w:rPr>
        <w:t>Accidents du travail</w:t>
      </w:r>
    </w:p>
    <w:p w:rsidR="00886C0A" w:rsidRPr="00C91041" w:rsidRDefault="00886C0A" w:rsidP="00C91041">
      <w:pPr>
        <w:spacing w:before="120" w:after="120"/>
        <w:ind w:firstLine="567"/>
        <w:jc w:val="both"/>
        <w:rPr>
          <w:rFonts w:ascii="Arial Narrow" w:hAnsi="Arial Narrow"/>
        </w:rPr>
      </w:pPr>
      <w:r w:rsidRPr="00C91041">
        <w:rPr>
          <w:rFonts w:ascii="Arial Narrow" w:hAnsi="Arial Narrow"/>
        </w:rPr>
        <w:t>La loi du 30 octobre 1946 sur la prévention et la réparation des accidents du travail est obligatoirement applicable aux élèves des établissements publics d'enseignement technique et professionnel.</w:t>
      </w:r>
    </w:p>
    <w:p w:rsidR="00886C0A" w:rsidRPr="00C91041" w:rsidRDefault="004064C7" w:rsidP="00C91041">
      <w:pPr>
        <w:spacing w:before="120" w:after="120"/>
        <w:ind w:firstLine="2693"/>
        <w:jc w:val="both"/>
        <w:rPr>
          <w:rFonts w:ascii="Arial Narrow" w:hAnsi="Arial Narrow"/>
          <w:i/>
        </w:rPr>
      </w:pPr>
      <w:r w:rsidRPr="00C91041">
        <w:rPr>
          <w:rFonts w:ascii="Arial Narrow" w:hAnsi="Arial Narrow"/>
          <w:b/>
          <w:bCs/>
          <w:i/>
        </w:rPr>
        <w:t>Formalités à remplir en cas d'accident :</w:t>
      </w:r>
    </w:p>
    <w:p w:rsidR="00886C0A" w:rsidRPr="00C91041" w:rsidRDefault="00886C0A" w:rsidP="00C91041">
      <w:pPr>
        <w:spacing w:after="120"/>
        <w:ind w:firstLine="567"/>
        <w:jc w:val="both"/>
        <w:rPr>
          <w:rFonts w:ascii="Arial Narrow" w:hAnsi="Arial Narrow"/>
        </w:rPr>
      </w:pPr>
      <w:r w:rsidRPr="00C91041">
        <w:rPr>
          <w:rFonts w:ascii="Arial Narrow" w:hAnsi="Arial Narrow"/>
        </w:rPr>
        <w:lastRenderedPageBreak/>
        <w:t>- La déclaration d'accident est faite par l’infirmière (ou en cas d’absence par le secrétariat) et doit parvenir dans les 48 heures à l'organisme de la Sécurité Sociale.</w:t>
      </w:r>
    </w:p>
    <w:p w:rsidR="00886C0A" w:rsidRPr="00C91041" w:rsidRDefault="00886C0A" w:rsidP="00C91041">
      <w:pPr>
        <w:pStyle w:val="Corpsdetexte"/>
        <w:spacing w:after="120"/>
        <w:rPr>
          <w:rFonts w:ascii="Arial Narrow" w:hAnsi="Arial Narrow"/>
          <w:sz w:val="22"/>
        </w:rPr>
      </w:pPr>
      <w:r w:rsidRPr="00C91041">
        <w:rPr>
          <w:rFonts w:ascii="Arial Narrow" w:hAnsi="Arial Narrow"/>
          <w:sz w:val="22"/>
        </w:rPr>
        <w:t xml:space="preserve">(Tous les frais médicaux résultant de l'accident sont pris en charge par l'Etat. Les familles ne doivent donc régler aucune note d'honoraires de médecin ou de radiologue, de frais pharmaceutiques, </w:t>
      </w:r>
      <w:r w:rsidR="004835D8" w:rsidRPr="00C91041">
        <w:rPr>
          <w:rFonts w:ascii="Arial Narrow" w:hAnsi="Arial Narrow"/>
          <w:sz w:val="22"/>
        </w:rPr>
        <w:t>etc.…</w:t>
      </w:r>
      <w:r w:rsidRPr="00C91041">
        <w:rPr>
          <w:rFonts w:ascii="Arial Narrow" w:hAnsi="Arial Narrow"/>
          <w:sz w:val="22"/>
        </w:rPr>
        <w:t xml:space="preserve"> ni éventuellement de frais d'hospitalisation).</w:t>
      </w:r>
    </w:p>
    <w:p w:rsidR="00886C0A" w:rsidRPr="00C91041" w:rsidRDefault="00886C0A" w:rsidP="00C91041">
      <w:pPr>
        <w:spacing w:after="120"/>
        <w:ind w:left="403"/>
        <w:jc w:val="both"/>
        <w:rPr>
          <w:rFonts w:ascii="Arial Narrow" w:hAnsi="Arial Narrow"/>
          <w:highlight w:val="yellow"/>
        </w:rPr>
      </w:pPr>
      <w:r w:rsidRPr="00C91041">
        <w:rPr>
          <w:rFonts w:ascii="Arial Narrow" w:hAnsi="Arial Narrow"/>
        </w:rPr>
        <w:t>Si l'accident a lieu dans l'établissement : il est constaté par la personne responsable de l'élève au moment de l'accident. Celle - ci recueille les témoignages.</w:t>
      </w:r>
    </w:p>
    <w:p w:rsidR="00886C0A" w:rsidRPr="00C91041" w:rsidRDefault="00886C0A" w:rsidP="00C91041">
      <w:pPr>
        <w:numPr>
          <w:ilvl w:val="0"/>
          <w:numId w:val="5"/>
        </w:numPr>
        <w:spacing w:after="0" w:line="240" w:lineRule="auto"/>
        <w:jc w:val="both"/>
        <w:rPr>
          <w:rFonts w:ascii="Arial Narrow" w:hAnsi="Arial Narrow"/>
        </w:rPr>
      </w:pPr>
      <w:r w:rsidRPr="00C91041">
        <w:rPr>
          <w:rFonts w:ascii="Arial Narrow" w:hAnsi="Arial Narrow"/>
        </w:rPr>
        <w:t>Pour les internes, le service médico-social fait le nécessaire.</w:t>
      </w:r>
    </w:p>
    <w:p w:rsidR="00886C0A" w:rsidRPr="00C91041" w:rsidRDefault="00886C0A" w:rsidP="00C91041">
      <w:pPr>
        <w:numPr>
          <w:ilvl w:val="0"/>
          <w:numId w:val="5"/>
        </w:numPr>
        <w:spacing w:after="120" w:line="240" w:lineRule="auto"/>
        <w:ind w:left="760" w:hanging="357"/>
        <w:jc w:val="both"/>
        <w:rPr>
          <w:rFonts w:ascii="Arial Narrow" w:hAnsi="Arial Narrow"/>
        </w:rPr>
      </w:pPr>
      <w:r w:rsidRPr="00C91041">
        <w:rPr>
          <w:rFonts w:ascii="Arial Narrow" w:hAnsi="Arial Narrow"/>
        </w:rPr>
        <w:t xml:space="preserve">Pour les externes, les familles ont le libre choix des praticiens mais il va sans dire qu'en cas d'accident grave exigeant une intervention urgente, l'établissement prend les mesures immédiates qui s'imposent. </w:t>
      </w:r>
    </w:p>
    <w:p w:rsidR="00886C0A" w:rsidRPr="00C91041" w:rsidRDefault="00886C0A" w:rsidP="00C91041">
      <w:pPr>
        <w:spacing w:before="120" w:after="120" w:line="240" w:lineRule="auto"/>
        <w:jc w:val="both"/>
        <w:rPr>
          <w:rFonts w:ascii="Arial Narrow" w:hAnsi="Arial Narrow"/>
        </w:rPr>
      </w:pPr>
      <w:r w:rsidRPr="00C91041">
        <w:rPr>
          <w:rFonts w:ascii="Arial Narrow" w:hAnsi="Arial Narrow"/>
          <w:b/>
        </w:rPr>
        <w:t>ATTENTION</w:t>
      </w:r>
      <w:r w:rsidRPr="00C91041">
        <w:rPr>
          <w:rFonts w:ascii="Arial Narrow" w:hAnsi="Arial Narrow"/>
        </w:rPr>
        <w:t xml:space="preserve"> : en cas d'accident survenant en fin de semaine dans l'établissement, il est recommandé aux élèves de le signaler immédiatement. En effet, un tel accident ne pourrait être pris en considération le lundi suivant, le délai de 48 heures étant écoulé.</w:t>
      </w:r>
    </w:p>
    <w:p w:rsidR="00886C0A" w:rsidRPr="00C91041" w:rsidRDefault="00886C0A" w:rsidP="00C91041">
      <w:pPr>
        <w:numPr>
          <w:ilvl w:val="0"/>
          <w:numId w:val="6"/>
        </w:numPr>
        <w:spacing w:after="120" w:line="240" w:lineRule="auto"/>
        <w:ind w:left="1066" w:hanging="357"/>
        <w:jc w:val="both"/>
        <w:rPr>
          <w:rFonts w:ascii="Arial Narrow" w:hAnsi="Arial Narrow"/>
        </w:rPr>
      </w:pPr>
      <w:r w:rsidRPr="00C91041">
        <w:rPr>
          <w:rFonts w:ascii="Arial Narrow" w:hAnsi="Arial Narrow"/>
        </w:rPr>
        <w:t>Après l'accident : le médecin qui a soigné l'élève doit signer le certificat de guérison ou, si l'accident laisse prévoir une incapacité permanente, partielle ou totale, le certificat de consolidation. Ces certificats, ainsi que toutes les notes de frais et ordonnances doivent être envoyés au lycée dans les meilleurs délais.</w:t>
      </w:r>
    </w:p>
    <w:p w:rsidR="00886C0A" w:rsidRPr="00C645A0" w:rsidRDefault="00886C0A" w:rsidP="00C91041">
      <w:pPr>
        <w:pStyle w:val="Titre3"/>
        <w:spacing w:before="0" w:after="120"/>
        <w:ind w:left="1134" w:hanging="567"/>
        <w:jc w:val="both"/>
        <w:rPr>
          <w:rFonts w:ascii="Arial Narrow" w:hAnsi="Arial Narrow"/>
          <w:color w:val="auto"/>
        </w:rPr>
      </w:pPr>
      <w:bookmarkStart w:id="17" w:name="_Toc49351647"/>
      <w:r w:rsidRPr="00C645A0">
        <w:rPr>
          <w:rFonts w:ascii="Arial Narrow" w:hAnsi="Arial Narrow"/>
          <w:color w:val="auto"/>
        </w:rPr>
        <w:t>Service social en faveur des élèves</w:t>
      </w:r>
      <w:bookmarkEnd w:id="17"/>
    </w:p>
    <w:p w:rsidR="002B45F8" w:rsidRPr="00C91041" w:rsidRDefault="002B45F8" w:rsidP="00C91041">
      <w:pPr>
        <w:spacing w:after="120" w:line="240" w:lineRule="auto"/>
        <w:jc w:val="both"/>
        <w:rPr>
          <w:rFonts w:ascii="Arial Narrow" w:hAnsi="Arial Narrow"/>
        </w:rPr>
      </w:pPr>
      <w:r w:rsidRPr="00C91041">
        <w:rPr>
          <w:rFonts w:ascii="Arial Narrow" w:hAnsi="Arial Narrow"/>
        </w:rPr>
        <w:t>L’assistante sociale du lycée reste à disposition des élèves pour les aider à régler tout problème d’ordre social, familial, financier ou administratif.</w:t>
      </w:r>
    </w:p>
    <w:p w:rsidR="002B45F8" w:rsidRPr="00C91041" w:rsidRDefault="002B45F8" w:rsidP="00C91041">
      <w:pPr>
        <w:spacing w:after="120" w:line="240" w:lineRule="auto"/>
        <w:jc w:val="both"/>
        <w:rPr>
          <w:rFonts w:ascii="Arial Narrow" w:hAnsi="Arial Narrow"/>
        </w:rPr>
      </w:pPr>
      <w:r w:rsidRPr="00C91041">
        <w:rPr>
          <w:rFonts w:ascii="Arial Narrow" w:hAnsi="Arial Narrow"/>
        </w:rPr>
        <w:t>Tenue au secret professionnel, les élèves peuvent la rencontrer en toute confiance pour exprimer des difficultés plus personnelles.</w:t>
      </w:r>
    </w:p>
    <w:p w:rsidR="002B45F8" w:rsidRPr="00C91041" w:rsidRDefault="002B45F8" w:rsidP="00C91041">
      <w:pPr>
        <w:spacing w:before="120" w:after="120" w:line="240" w:lineRule="auto"/>
        <w:jc w:val="both"/>
        <w:rPr>
          <w:rFonts w:ascii="Arial Narrow" w:hAnsi="Arial Narrow"/>
        </w:rPr>
      </w:pPr>
      <w:r w:rsidRPr="00C91041">
        <w:rPr>
          <w:rFonts w:ascii="Arial Narrow" w:hAnsi="Arial Narrow"/>
        </w:rPr>
        <w:t>Les familles temporairement dans une situation financière difficile, peuvent solliciter une aide du Fond Social Lycéen (F.S.L.) pour assurer les dépenses de scolarité (transport, vêtement, fournitures scolaires, manuels…). Une commission sociale étudie toutes les demandes sous couvert de l’anonymat. Pour cela, il e</w:t>
      </w:r>
      <w:r w:rsidR="004F6177" w:rsidRPr="00C91041">
        <w:rPr>
          <w:rFonts w:ascii="Arial Narrow" w:hAnsi="Arial Narrow"/>
        </w:rPr>
        <w:t xml:space="preserve">st nécessaire de rencontrer au </w:t>
      </w:r>
      <w:r w:rsidRPr="00C91041">
        <w:rPr>
          <w:rFonts w:ascii="Arial Narrow" w:hAnsi="Arial Narrow"/>
        </w:rPr>
        <w:t>préalable l’assistante sociale de l’établissement.</w:t>
      </w:r>
    </w:p>
    <w:p w:rsidR="005C6874" w:rsidRPr="00C91041" w:rsidRDefault="002B45F8" w:rsidP="00C91041">
      <w:pPr>
        <w:pStyle w:val="Titre2"/>
        <w:spacing w:before="240" w:after="120"/>
        <w:ind w:left="720" w:hanging="578"/>
        <w:jc w:val="both"/>
        <w:rPr>
          <w:rFonts w:ascii="Arial Narrow" w:hAnsi="Arial Narrow"/>
          <w:sz w:val="24"/>
        </w:rPr>
      </w:pPr>
      <w:bookmarkStart w:id="18" w:name="_Toc49351648"/>
      <w:r w:rsidRPr="00C91041">
        <w:rPr>
          <w:rFonts w:ascii="Arial Narrow" w:hAnsi="Arial Narrow"/>
          <w:sz w:val="24"/>
        </w:rPr>
        <w:t>La vie dans l’établissement</w:t>
      </w:r>
      <w:bookmarkEnd w:id="18"/>
    </w:p>
    <w:p w:rsidR="005050D1" w:rsidRPr="00810897" w:rsidRDefault="002B45F8" w:rsidP="00C91041">
      <w:pPr>
        <w:pStyle w:val="Titre3"/>
        <w:spacing w:before="0" w:after="120"/>
        <w:ind w:left="1135" w:hanging="568"/>
        <w:jc w:val="both"/>
        <w:rPr>
          <w:rFonts w:ascii="Arial Narrow" w:hAnsi="Arial Narrow"/>
          <w:color w:val="auto"/>
        </w:rPr>
      </w:pPr>
      <w:bookmarkStart w:id="19" w:name="_Toc49351649"/>
      <w:r w:rsidRPr="00810897">
        <w:rPr>
          <w:rFonts w:ascii="Arial Narrow" w:hAnsi="Arial Narrow"/>
          <w:color w:val="auto"/>
        </w:rPr>
        <w:t>Objets personnels</w:t>
      </w:r>
      <w:bookmarkEnd w:id="19"/>
    </w:p>
    <w:p w:rsidR="002B45F8" w:rsidRPr="00C91041" w:rsidRDefault="002B45F8" w:rsidP="00C91041">
      <w:pPr>
        <w:spacing w:before="120" w:after="120" w:line="240" w:lineRule="auto"/>
        <w:jc w:val="both"/>
        <w:rPr>
          <w:rFonts w:ascii="Arial Narrow" w:hAnsi="Arial Narrow"/>
        </w:rPr>
      </w:pPr>
      <w:r w:rsidRPr="00C91041">
        <w:rPr>
          <w:rFonts w:ascii="Arial Narrow" w:hAnsi="Arial Narrow"/>
        </w:rPr>
        <w:t xml:space="preserve">Il est conseillé aux élèves de n’apporter ni somme d’argent importante, ni bijou ou vêtement de valeur. La responsabilité de l’administration ne sera pas engagée en cas de vol commis à l’intérieur de l’établissement ainsi que dans les vestiaires du gymnase. </w:t>
      </w:r>
    </w:p>
    <w:p w:rsidR="002B45F8" w:rsidRPr="00C91041" w:rsidRDefault="002B45F8" w:rsidP="00C91041">
      <w:pPr>
        <w:spacing w:before="120" w:after="120"/>
        <w:jc w:val="both"/>
        <w:rPr>
          <w:rFonts w:ascii="Arial Narrow" w:hAnsi="Arial Narrow"/>
        </w:rPr>
      </w:pPr>
      <w:r w:rsidRPr="00C91041">
        <w:rPr>
          <w:rFonts w:ascii="Arial Narrow" w:hAnsi="Arial Narrow"/>
        </w:rPr>
        <w:t>Toute introduction, tout port d’arme ou d’objet et produit dangereux est interdit dans l’établissement.</w:t>
      </w:r>
    </w:p>
    <w:p w:rsidR="00AC03D5" w:rsidRPr="00C91041" w:rsidRDefault="00AC03D5" w:rsidP="00C91041">
      <w:pPr>
        <w:spacing w:before="120" w:after="120" w:line="240" w:lineRule="auto"/>
        <w:jc w:val="both"/>
        <w:rPr>
          <w:rFonts w:ascii="Arial Narrow" w:hAnsi="Arial Narrow"/>
        </w:rPr>
      </w:pPr>
      <w:r w:rsidRPr="00C91041">
        <w:rPr>
          <w:rFonts w:ascii="Arial Narrow" w:hAnsi="Arial Narrow"/>
          <w:i/>
          <w:iCs/>
        </w:rPr>
        <w:t xml:space="preserve">Les </w:t>
      </w:r>
      <w:r w:rsidRPr="00C91041">
        <w:rPr>
          <w:rFonts w:ascii="Arial Narrow" w:hAnsi="Arial Narrow"/>
          <w:b/>
          <w:bCs/>
          <w:i/>
          <w:iCs/>
          <w:u w:val="single"/>
        </w:rPr>
        <w:t xml:space="preserve">téléphones portables et les écouteurs </w:t>
      </w:r>
      <w:r w:rsidRPr="00C91041">
        <w:rPr>
          <w:rFonts w:ascii="Arial Narrow" w:hAnsi="Arial Narrow"/>
          <w:i/>
          <w:iCs/>
        </w:rPr>
        <w:t xml:space="preserve">doivent être </w:t>
      </w:r>
      <w:r w:rsidRPr="00C91041">
        <w:rPr>
          <w:rFonts w:ascii="Arial Narrow" w:hAnsi="Arial Narrow"/>
          <w:b/>
          <w:bCs/>
          <w:i/>
          <w:iCs/>
        </w:rPr>
        <w:t xml:space="preserve">obligatoirement </w:t>
      </w:r>
      <w:r w:rsidRPr="00C91041">
        <w:rPr>
          <w:rFonts w:ascii="Arial Narrow" w:hAnsi="Arial Narrow"/>
          <w:b/>
          <w:bCs/>
          <w:i/>
          <w:iCs/>
          <w:u w:val="single"/>
        </w:rPr>
        <w:t>éteints et non visibles</w:t>
      </w:r>
      <w:r w:rsidRPr="00C91041">
        <w:rPr>
          <w:rFonts w:ascii="Arial Narrow" w:hAnsi="Arial Narrow"/>
          <w:i/>
          <w:iCs/>
        </w:rPr>
        <w:t xml:space="preserve"> dans tous les bâtiments à l’exception du hall d’accueil des élèves ou sur autorisation explicite d’un adulte de l’établissement, pour motif pédagogique et/ou éducatif. En cas de non-respect de cette règle, les élèves s’exposent à une confiscation de ces objets, avec restitution après échange avec les responsables légaux. Toute forme de récidive peut entraîner une sanction disciplinaire.</w:t>
      </w:r>
    </w:p>
    <w:p w:rsidR="002B45F8" w:rsidRPr="00C91041" w:rsidRDefault="002B45F8" w:rsidP="00C91041">
      <w:pPr>
        <w:spacing w:after="120" w:line="240" w:lineRule="auto"/>
        <w:jc w:val="both"/>
        <w:rPr>
          <w:rFonts w:ascii="Arial Narrow" w:hAnsi="Arial Narrow"/>
        </w:rPr>
      </w:pPr>
      <w:r w:rsidRPr="00C91041">
        <w:rPr>
          <w:rFonts w:ascii="Arial Narrow" w:hAnsi="Arial Narrow"/>
        </w:rPr>
        <w:t>Dans tous les cas, les élèves sont responsables de leurs appareils portables. En aucune manière, l’établissement scolaire ne pourra être tenu pour responsable en cas de perte ou de vol.</w:t>
      </w:r>
    </w:p>
    <w:p w:rsidR="002B45F8" w:rsidRPr="00C91041" w:rsidRDefault="002B45F8" w:rsidP="00C91041">
      <w:pPr>
        <w:pStyle w:val="Titre3"/>
        <w:spacing w:before="0" w:after="120"/>
        <w:ind w:left="1135" w:hanging="568"/>
        <w:jc w:val="both"/>
        <w:rPr>
          <w:rFonts w:ascii="Arial Narrow" w:hAnsi="Arial Narrow"/>
          <w:color w:val="auto"/>
          <w:sz w:val="24"/>
        </w:rPr>
      </w:pPr>
      <w:bookmarkStart w:id="20" w:name="_Toc49351650"/>
      <w:r w:rsidRPr="00C91041">
        <w:rPr>
          <w:rFonts w:ascii="Arial Narrow" w:hAnsi="Arial Narrow"/>
          <w:color w:val="auto"/>
          <w:sz w:val="24"/>
        </w:rPr>
        <w:t>Santé, sécurité</w:t>
      </w:r>
      <w:bookmarkEnd w:id="20"/>
    </w:p>
    <w:p w:rsidR="00E27E2A" w:rsidRPr="00C91041" w:rsidRDefault="00E27E2A" w:rsidP="00C91041">
      <w:pPr>
        <w:spacing w:after="0"/>
        <w:ind w:left="2693"/>
        <w:jc w:val="both"/>
        <w:rPr>
          <w:rFonts w:ascii="Arial Narrow" w:hAnsi="Arial Narrow"/>
          <w:b/>
        </w:rPr>
      </w:pPr>
      <w:r w:rsidRPr="00C91041">
        <w:rPr>
          <w:rFonts w:ascii="Arial Narrow" w:hAnsi="Arial Narrow"/>
          <w:b/>
        </w:rPr>
        <w:t>Bombes aérosols</w:t>
      </w:r>
    </w:p>
    <w:p w:rsidR="00E27E2A" w:rsidRPr="00C91041" w:rsidRDefault="00C33F00" w:rsidP="00C91041">
      <w:pPr>
        <w:spacing w:line="240" w:lineRule="auto"/>
        <w:jc w:val="both"/>
        <w:rPr>
          <w:rFonts w:ascii="Arial Narrow" w:hAnsi="Arial Narrow"/>
        </w:rPr>
      </w:pPr>
      <w:r w:rsidRPr="00C91041">
        <w:rPr>
          <w:rFonts w:ascii="Arial Narrow" w:hAnsi="Arial Narrow"/>
        </w:rPr>
        <w:t>Pour des raisons de sécurité, l’introduction et la détention de bombes aérosols sont interdits.</w:t>
      </w:r>
    </w:p>
    <w:p w:rsidR="002B45F8" w:rsidRPr="00C91041" w:rsidRDefault="002B45F8" w:rsidP="00C91041">
      <w:pPr>
        <w:pStyle w:val="Titre5"/>
        <w:numPr>
          <w:ilvl w:val="0"/>
          <w:numId w:val="0"/>
        </w:numPr>
        <w:spacing w:before="120"/>
        <w:ind w:left="2693"/>
        <w:jc w:val="both"/>
        <w:rPr>
          <w:rFonts w:ascii="Arial Narrow" w:hAnsi="Arial Narrow"/>
          <w:b/>
          <w:color w:val="auto"/>
        </w:rPr>
      </w:pPr>
      <w:r w:rsidRPr="00C91041">
        <w:rPr>
          <w:rFonts w:ascii="Arial Narrow" w:hAnsi="Arial Narrow"/>
          <w:b/>
          <w:color w:val="auto"/>
        </w:rPr>
        <w:t>Tabac</w:t>
      </w:r>
    </w:p>
    <w:p w:rsidR="002B45F8" w:rsidRPr="00C91041" w:rsidRDefault="002B45F8" w:rsidP="00C91041">
      <w:pPr>
        <w:spacing w:line="240" w:lineRule="auto"/>
        <w:jc w:val="both"/>
        <w:rPr>
          <w:rFonts w:ascii="Arial Narrow" w:hAnsi="Arial Narrow"/>
        </w:rPr>
      </w:pPr>
      <w:r w:rsidRPr="00C91041">
        <w:rPr>
          <w:rFonts w:ascii="Arial Narrow" w:hAnsi="Arial Narrow"/>
        </w:rPr>
        <w:t xml:space="preserve">Conformément à la loi Evin et à l’article R3511-1 du Code de Santé publique et au décret 2006-1386 du 15 novembre 2006, il est interdit de fumer dans l’enceinte de l’établissement. </w:t>
      </w:r>
    </w:p>
    <w:p w:rsidR="002B45F8" w:rsidRPr="00C91041" w:rsidRDefault="002B45F8" w:rsidP="00C91041">
      <w:pPr>
        <w:pStyle w:val="Corpsdetexte"/>
        <w:spacing w:after="120"/>
        <w:rPr>
          <w:rFonts w:ascii="Arial Narrow" w:hAnsi="Arial Narrow"/>
          <w:sz w:val="22"/>
        </w:rPr>
      </w:pPr>
      <w:r w:rsidRPr="00C91041">
        <w:rPr>
          <w:rFonts w:ascii="Arial Narrow" w:hAnsi="Arial Narrow"/>
          <w:sz w:val="22"/>
        </w:rPr>
        <w:t>Tout contrevenant s’expose à l’amende forfaitaire en vigueur ou à des poursuites devant le tribunal de police.</w:t>
      </w:r>
    </w:p>
    <w:p w:rsidR="002B45F8" w:rsidRPr="00C91041" w:rsidRDefault="002B45F8" w:rsidP="00C91041">
      <w:pPr>
        <w:pStyle w:val="Titre5"/>
        <w:numPr>
          <w:ilvl w:val="0"/>
          <w:numId w:val="0"/>
        </w:numPr>
        <w:spacing w:before="120"/>
        <w:ind w:left="2688"/>
        <w:jc w:val="both"/>
        <w:rPr>
          <w:rFonts w:ascii="Arial Narrow" w:hAnsi="Arial Narrow"/>
          <w:b/>
          <w:color w:val="auto"/>
        </w:rPr>
      </w:pPr>
      <w:r w:rsidRPr="00C91041">
        <w:rPr>
          <w:rFonts w:ascii="Arial Narrow" w:hAnsi="Arial Narrow"/>
          <w:b/>
          <w:color w:val="auto"/>
        </w:rPr>
        <w:lastRenderedPageBreak/>
        <w:t xml:space="preserve">Alcool -Substances illicites et/ou </w:t>
      </w:r>
      <w:r w:rsidR="008C25ED" w:rsidRPr="00C91041">
        <w:rPr>
          <w:rFonts w:ascii="Arial Narrow" w:hAnsi="Arial Narrow"/>
          <w:b/>
          <w:color w:val="auto"/>
        </w:rPr>
        <w:t>psychoactives</w:t>
      </w:r>
      <w:r w:rsidRPr="00C91041">
        <w:rPr>
          <w:rFonts w:ascii="Arial Narrow" w:hAnsi="Arial Narrow"/>
          <w:b/>
          <w:color w:val="auto"/>
        </w:rPr>
        <w:t xml:space="preserve"> </w:t>
      </w:r>
    </w:p>
    <w:p w:rsidR="002B45F8" w:rsidRPr="00C91041" w:rsidRDefault="002B45F8" w:rsidP="00C91041">
      <w:pPr>
        <w:spacing w:line="240" w:lineRule="auto"/>
        <w:jc w:val="both"/>
        <w:rPr>
          <w:rFonts w:ascii="Arial Narrow" w:hAnsi="Arial Narrow"/>
        </w:rPr>
      </w:pPr>
      <w:r w:rsidRPr="00C91041">
        <w:rPr>
          <w:rFonts w:ascii="Arial Narrow" w:hAnsi="Arial Narrow"/>
        </w:rPr>
        <w:t xml:space="preserve">L’introduction, la détention, la consommation et le trafic de stupéfiants ou d’alcool sont strictement interdits dans et aux abords de l’établissement.  Tout élève sous l’emprise d’un produit de ce type sera immédiatement remis à sa famille. A son retour, selon la gravité de la faute, il sera traduit en commission éducative ou en conseil de discipline qui prendra toutes mesures d’accompagnement et/ou de sanction nécessaires. </w:t>
      </w:r>
    </w:p>
    <w:p w:rsidR="002B45F8" w:rsidRPr="00C91041" w:rsidRDefault="002B45F8" w:rsidP="00C91041">
      <w:pPr>
        <w:spacing w:after="120" w:line="240" w:lineRule="auto"/>
        <w:jc w:val="both"/>
        <w:rPr>
          <w:rFonts w:ascii="Arial Narrow" w:hAnsi="Arial Narrow"/>
        </w:rPr>
      </w:pPr>
      <w:r w:rsidRPr="00C91041">
        <w:rPr>
          <w:rFonts w:ascii="Arial Narrow" w:hAnsi="Arial Narrow"/>
        </w:rPr>
        <w:t>Le chef d’établissement se réserve aussi le droit de prendre contact auprès des services de police, justice et /ou de déposer plainte le cas échéant.</w:t>
      </w:r>
    </w:p>
    <w:p w:rsidR="002B45F8" w:rsidRPr="00C91041" w:rsidRDefault="002B45F8" w:rsidP="00C91041">
      <w:pPr>
        <w:pStyle w:val="Titre1"/>
        <w:spacing w:before="240" w:after="120"/>
        <w:ind w:left="431" w:hanging="431"/>
        <w:jc w:val="both"/>
        <w:rPr>
          <w:rFonts w:ascii="Arial Narrow" w:hAnsi="Arial Narrow"/>
          <w:color w:val="auto"/>
          <w:sz w:val="24"/>
          <w:u w:val="single"/>
        </w:rPr>
      </w:pPr>
      <w:bookmarkStart w:id="21" w:name="_Toc49351651"/>
      <w:r w:rsidRPr="00C91041">
        <w:rPr>
          <w:rFonts w:ascii="Arial Narrow" w:hAnsi="Arial Narrow"/>
          <w:color w:val="auto"/>
          <w:sz w:val="24"/>
          <w:u w:val="single"/>
        </w:rPr>
        <w:t>DROITS ET OBLIGATIONS DES ELEVES</w:t>
      </w:r>
      <w:bookmarkEnd w:id="21"/>
    </w:p>
    <w:p w:rsidR="002B45F8" w:rsidRPr="00C91041" w:rsidRDefault="002B45F8" w:rsidP="00C91041">
      <w:pPr>
        <w:pStyle w:val="Titre2"/>
        <w:spacing w:after="120"/>
        <w:ind w:left="720" w:hanging="578"/>
        <w:jc w:val="both"/>
        <w:rPr>
          <w:rFonts w:ascii="Arial Narrow" w:hAnsi="Arial Narrow"/>
          <w:sz w:val="24"/>
        </w:rPr>
      </w:pPr>
      <w:bookmarkStart w:id="22" w:name="_Toc49351652"/>
      <w:r w:rsidRPr="00C91041">
        <w:rPr>
          <w:rFonts w:ascii="Arial Narrow" w:hAnsi="Arial Narrow"/>
          <w:sz w:val="24"/>
        </w:rPr>
        <w:t>Droits</w:t>
      </w:r>
      <w:bookmarkEnd w:id="22"/>
    </w:p>
    <w:p w:rsidR="004064C7" w:rsidRPr="00C91041" w:rsidRDefault="002B45F8" w:rsidP="00C91041">
      <w:pPr>
        <w:pStyle w:val="Corpsdetexte"/>
        <w:spacing w:before="120" w:after="120"/>
        <w:contextualSpacing/>
        <w:rPr>
          <w:rFonts w:ascii="Arial Narrow" w:hAnsi="Arial Narrow"/>
          <w:sz w:val="22"/>
        </w:rPr>
      </w:pPr>
      <w:r w:rsidRPr="00C91041">
        <w:rPr>
          <w:rFonts w:ascii="Arial Narrow" w:hAnsi="Arial Narrow"/>
          <w:sz w:val="22"/>
        </w:rPr>
        <w:t>La loi reconnaît aux élèves, au sein du lycée, lieu d’éducation et de formation, des droits et des obligations (circulaire n°91-052 du 06 mars 1991).</w:t>
      </w:r>
    </w:p>
    <w:p w:rsidR="004064C7" w:rsidRPr="00C91041" w:rsidRDefault="002B45F8" w:rsidP="00C91041">
      <w:pPr>
        <w:pStyle w:val="Corpsdetexte"/>
        <w:spacing w:before="120"/>
        <w:contextualSpacing/>
        <w:rPr>
          <w:rFonts w:ascii="Arial Narrow" w:hAnsi="Arial Narrow"/>
          <w:sz w:val="22"/>
        </w:rPr>
      </w:pPr>
      <w:r w:rsidRPr="00C91041">
        <w:rPr>
          <w:rFonts w:ascii="Arial Narrow" w:hAnsi="Arial Narrow"/>
          <w:sz w:val="22"/>
        </w:rPr>
        <w:t>Ceux-ci s’exercent dans le respect du pluralisme, des principes de laïcité, de neutralité et du respect d’autrui.</w:t>
      </w:r>
    </w:p>
    <w:p w:rsidR="004064C7" w:rsidRPr="00C91041" w:rsidRDefault="002B45F8" w:rsidP="00C91041">
      <w:pPr>
        <w:pStyle w:val="Corpsdetexte"/>
        <w:spacing w:before="120" w:after="120"/>
        <w:contextualSpacing/>
        <w:rPr>
          <w:rFonts w:ascii="Arial Narrow" w:hAnsi="Arial Narrow"/>
          <w:sz w:val="22"/>
        </w:rPr>
      </w:pPr>
      <w:r w:rsidRPr="00C91041">
        <w:rPr>
          <w:rFonts w:ascii="Arial Narrow" w:hAnsi="Arial Narrow"/>
          <w:sz w:val="22"/>
        </w:rPr>
        <w:t xml:space="preserve"> L’exercice de ces droits ne doit pas porter atteinte aux activités d’enseignement, au contenu des programmes et à l’obligation d’assiduité.</w:t>
      </w:r>
    </w:p>
    <w:p w:rsidR="004064C7" w:rsidRPr="00C91041" w:rsidRDefault="002B45F8" w:rsidP="00C91041">
      <w:pPr>
        <w:pStyle w:val="Corpsdetexte"/>
        <w:spacing w:before="120" w:after="120"/>
        <w:contextualSpacing/>
        <w:rPr>
          <w:rFonts w:ascii="Arial Narrow" w:hAnsi="Arial Narrow"/>
          <w:sz w:val="22"/>
        </w:rPr>
      </w:pPr>
      <w:r w:rsidRPr="00C91041">
        <w:rPr>
          <w:rFonts w:ascii="Arial Narrow" w:hAnsi="Arial Narrow"/>
          <w:sz w:val="22"/>
        </w:rPr>
        <w:t>L’exercice de ces droits et obligations a pour but de préparer les élèves à leurs responsabilités de citoyens :</w:t>
      </w:r>
    </w:p>
    <w:p w:rsidR="004064C7" w:rsidRPr="00C91041" w:rsidRDefault="008C25ED" w:rsidP="00C91041">
      <w:pPr>
        <w:pStyle w:val="Corpsdetexte"/>
        <w:numPr>
          <w:ilvl w:val="0"/>
          <w:numId w:val="7"/>
        </w:numPr>
        <w:contextualSpacing/>
        <w:rPr>
          <w:rFonts w:ascii="Arial Narrow" w:hAnsi="Arial Narrow"/>
          <w:sz w:val="22"/>
        </w:rPr>
      </w:pPr>
      <w:r w:rsidRPr="00C91041">
        <w:rPr>
          <w:rFonts w:ascii="Arial Narrow" w:hAnsi="Arial Narrow"/>
          <w:sz w:val="22"/>
        </w:rPr>
        <w:t>Être</w:t>
      </w:r>
      <w:r w:rsidR="002B45F8" w:rsidRPr="00C91041">
        <w:rPr>
          <w:rFonts w:ascii="Arial Narrow" w:hAnsi="Arial Narrow"/>
          <w:sz w:val="22"/>
        </w:rPr>
        <w:t xml:space="preserve"> responsable, c’est être capable de répondre de ses actes.</w:t>
      </w:r>
    </w:p>
    <w:p w:rsidR="002B45F8" w:rsidRPr="00C91041" w:rsidRDefault="008C25ED" w:rsidP="00C91041">
      <w:pPr>
        <w:pStyle w:val="Corpsdetexte"/>
        <w:numPr>
          <w:ilvl w:val="0"/>
          <w:numId w:val="7"/>
        </w:numPr>
        <w:spacing w:after="120"/>
        <w:ind w:left="357" w:hanging="357"/>
        <w:contextualSpacing/>
        <w:rPr>
          <w:rFonts w:ascii="Arial Narrow" w:hAnsi="Arial Narrow"/>
          <w:sz w:val="22"/>
        </w:rPr>
      </w:pPr>
      <w:r w:rsidRPr="00C91041">
        <w:rPr>
          <w:rFonts w:ascii="Arial Narrow" w:hAnsi="Arial Narrow"/>
          <w:sz w:val="22"/>
        </w:rPr>
        <w:t>Être</w:t>
      </w:r>
      <w:r w:rsidR="002B45F8" w:rsidRPr="00C91041">
        <w:rPr>
          <w:rFonts w:ascii="Arial Narrow" w:hAnsi="Arial Narrow"/>
          <w:sz w:val="22"/>
        </w:rPr>
        <w:t xml:space="preserve"> citoyen, c’est se sentir concerné par la communauté à laquelle on appartient et avoir conscience que l’on peut participer à sa vie et à son développement.</w:t>
      </w:r>
    </w:p>
    <w:p w:rsidR="004064C7" w:rsidRPr="00810897" w:rsidRDefault="002B45F8" w:rsidP="00C91041">
      <w:pPr>
        <w:pStyle w:val="Titre3"/>
        <w:ind w:left="1134" w:hanging="567"/>
        <w:jc w:val="both"/>
        <w:rPr>
          <w:rFonts w:ascii="Arial Narrow" w:hAnsi="Arial Narrow"/>
          <w:color w:val="auto"/>
        </w:rPr>
      </w:pPr>
      <w:bookmarkStart w:id="23" w:name="_Toc358644576"/>
      <w:bookmarkStart w:id="24" w:name="_Toc49351653"/>
      <w:r w:rsidRPr="00810897">
        <w:rPr>
          <w:rFonts w:ascii="Arial Narrow" w:hAnsi="Arial Narrow"/>
          <w:color w:val="auto"/>
        </w:rPr>
        <w:t>Droit de représentation des élèves</w:t>
      </w:r>
      <w:bookmarkEnd w:id="23"/>
      <w:bookmarkEnd w:id="24"/>
    </w:p>
    <w:p w:rsidR="004064C7" w:rsidRPr="00C91041" w:rsidRDefault="002B45F8" w:rsidP="00C91041">
      <w:pPr>
        <w:spacing w:before="120" w:after="120" w:line="240" w:lineRule="auto"/>
        <w:contextualSpacing/>
        <w:jc w:val="both"/>
        <w:rPr>
          <w:rFonts w:ascii="Arial Narrow" w:hAnsi="Arial Narrow"/>
        </w:rPr>
      </w:pPr>
      <w:r w:rsidRPr="00C91041">
        <w:rPr>
          <w:rFonts w:ascii="Arial Narrow" w:hAnsi="Arial Narrow"/>
        </w:rPr>
        <w:t>En début d’année scolaire, une information sera faite pour préparer les différentes élections des représentants d’élèves.</w:t>
      </w:r>
    </w:p>
    <w:p w:rsidR="004064C7" w:rsidRPr="00C91041" w:rsidRDefault="002B45F8" w:rsidP="00C91041">
      <w:pPr>
        <w:numPr>
          <w:ilvl w:val="0"/>
          <w:numId w:val="8"/>
        </w:numPr>
        <w:spacing w:after="120" w:line="240" w:lineRule="auto"/>
        <w:ind w:left="714" w:hanging="357"/>
        <w:contextualSpacing/>
        <w:jc w:val="both"/>
        <w:rPr>
          <w:rFonts w:ascii="Arial Narrow" w:hAnsi="Arial Narrow"/>
        </w:rPr>
      </w:pPr>
      <w:r w:rsidRPr="00C91041">
        <w:rPr>
          <w:rFonts w:ascii="Arial Narrow" w:hAnsi="Arial Narrow"/>
        </w:rPr>
        <w:t>Délégués de classe : 2 représentants d’élèves + 2 suppléants élus par classe.</w:t>
      </w:r>
    </w:p>
    <w:p w:rsidR="004064C7" w:rsidRPr="00C91041" w:rsidRDefault="002B45F8" w:rsidP="00C91041">
      <w:pPr>
        <w:numPr>
          <w:ilvl w:val="0"/>
          <w:numId w:val="8"/>
        </w:numPr>
        <w:spacing w:after="120" w:line="240" w:lineRule="auto"/>
        <w:ind w:left="714" w:hanging="357"/>
        <w:contextualSpacing/>
        <w:jc w:val="both"/>
        <w:rPr>
          <w:rFonts w:ascii="Arial Narrow" w:hAnsi="Arial Narrow"/>
        </w:rPr>
      </w:pPr>
      <w:r w:rsidRPr="00C91041">
        <w:rPr>
          <w:rFonts w:ascii="Arial Narrow" w:hAnsi="Arial Narrow"/>
        </w:rPr>
        <w:t>Assemblée générale des délégués : ensemble des délégués de classe + 2 délégués des internes.</w:t>
      </w:r>
    </w:p>
    <w:p w:rsidR="004064C7" w:rsidRPr="00C91041" w:rsidRDefault="002B45F8" w:rsidP="00C91041">
      <w:pPr>
        <w:numPr>
          <w:ilvl w:val="0"/>
          <w:numId w:val="8"/>
        </w:numPr>
        <w:spacing w:after="120" w:line="240" w:lineRule="auto"/>
        <w:ind w:left="714" w:hanging="357"/>
        <w:contextualSpacing/>
        <w:jc w:val="both"/>
        <w:rPr>
          <w:rFonts w:ascii="Arial Narrow" w:hAnsi="Arial Narrow"/>
        </w:rPr>
      </w:pPr>
      <w:r w:rsidRPr="00C91041">
        <w:rPr>
          <w:rFonts w:ascii="Arial Narrow" w:hAnsi="Arial Narrow"/>
        </w:rPr>
        <w:t>Conseil d’Administration (CA) : 4 élèves et leurs suppléants élus au sein de l’assemblée</w:t>
      </w:r>
      <w:r w:rsidRPr="00C91041">
        <w:rPr>
          <w:rFonts w:ascii="Arial Narrow" w:hAnsi="Arial Narrow"/>
          <w:b/>
          <w:i/>
        </w:rPr>
        <w:t xml:space="preserve"> </w:t>
      </w:r>
      <w:r w:rsidRPr="00C91041">
        <w:rPr>
          <w:rFonts w:ascii="Arial Narrow" w:hAnsi="Arial Narrow"/>
        </w:rPr>
        <w:t>générale</w:t>
      </w:r>
      <w:r w:rsidRPr="00C91041">
        <w:rPr>
          <w:rFonts w:ascii="Arial Narrow" w:hAnsi="Arial Narrow"/>
          <w:b/>
          <w:i/>
        </w:rPr>
        <w:t xml:space="preserve"> </w:t>
      </w:r>
      <w:r w:rsidRPr="00C91041">
        <w:rPr>
          <w:rFonts w:ascii="Arial Narrow" w:hAnsi="Arial Narrow"/>
        </w:rPr>
        <w:t>des délégués et le vice- président du Conseil de Vie Lycéenne.</w:t>
      </w:r>
    </w:p>
    <w:p w:rsidR="004064C7" w:rsidRPr="00C91041" w:rsidRDefault="002B45F8" w:rsidP="00C91041">
      <w:pPr>
        <w:numPr>
          <w:ilvl w:val="0"/>
          <w:numId w:val="8"/>
        </w:numPr>
        <w:spacing w:after="120" w:line="240" w:lineRule="auto"/>
        <w:ind w:left="714" w:hanging="357"/>
        <w:contextualSpacing/>
        <w:jc w:val="both"/>
        <w:rPr>
          <w:rFonts w:ascii="Arial Narrow" w:hAnsi="Arial Narrow"/>
        </w:rPr>
      </w:pPr>
      <w:r w:rsidRPr="00C91041">
        <w:rPr>
          <w:rFonts w:ascii="Arial Narrow" w:hAnsi="Arial Narrow"/>
        </w:rPr>
        <w:t>Commission Permanente : 2 représentants élus au Conseil d’Administration.</w:t>
      </w:r>
    </w:p>
    <w:p w:rsidR="004064C7" w:rsidRPr="00C91041" w:rsidRDefault="002B45F8" w:rsidP="00C91041">
      <w:pPr>
        <w:numPr>
          <w:ilvl w:val="0"/>
          <w:numId w:val="8"/>
        </w:numPr>
        <w:spacing w:after="120" w:line="240" w:lineRule="auto"/>
        <w:ind w:left="714" w:hanging="357"/>
        <w:contextualSpacing/>
        <w:jc w:val="both"/>
        <w:rPr>
          <w:rFonts w:ascii="Arial Narrow" w:hAnsi="Arial Narrow"/>
        </w:rPr>
      </w:pPr>
      <w:r w:rsidRPr="00C91041">
        <w:rPr>
          <w:rFonts w:ascii="Arial Narrow" w:hAnsi="Arial Narrow"/>
        </w:rPr>
        <w:t>Conseil de Discipline : 3 représentants élus au Conseil d’Administration.</w:t>
      </w:r>
    </w:p>
    <w:p w:rsidR="004064C7" w:rsidRPr="00C91041" w:rsidRDefault="002B45F8" w:rsidP="00C91041">
      <w:pPr>
        <w:numPr>
          <w:ilvl w:val="0"/>
          <w:numId w:val="8"/>
        </w:numPr>
        <w:spacing w:after="120" w:line="240" w:lineRule="auto"/>
        <w:ind w:left="714" w:hanging="357"/>
        <w:contextualSpacing/>
        <w:jc w:val="both"/>
        <w:rPr>
          <w:rFonts w:ascii="Arial Narrow" w:hAnsi="Arial Narrow"/>
        </w:rPr>
      </w:pPr>
      <w:r w:rsidRPr="00C91041">
        <w:rPr>
          <w:rFonts w:ascii="Arial Narrow" w:hAnsi="Arial Narrow"/>
        </w:rPr>
        <w:t>Conseil de Classe : 2 délégués.</w:t>
      </w:r>
    </w:p>
    <w:p w:rsidR="004064C7" w:rsidRPr="00C91041" w:rsidRDefault="002B45F8" w:rsidP="00C91041">
      <w:pPr>
        <w:numPr>
          <w:ilvl w:val="0"/>
          <w:numId w:val="8"/>
        </w:numPr>
        <w:spacing w:after="120" w:line="240" w:lineRule="auto"/>
        <w:ind w:left="714" w:hanging="357"/>
        <w:contextualSpacing/>
        <w:jc w:val="both"/>
        <w:rPr>
          <w:rFonts w:ascii="Arial Narrow" w:hAnsi="Arial Narrow"/>
        </w:rPr>
      </w:pPr>
      <w:r w:rsidRPr="00C91041">
        <w:rPr>
          <w:rFonts w:ascii="Arial Narrow" w:hAnsi="Arial Narrow"/>
        </w:rPr>
        <w:t>Conseil de Vie Lycéenne (CVL</w:t>
      </w:r>
      <w:proofErr w:type="gramStart"/>
      <w:r w:rsidRPr="00C91041">
        <w:rPr>
          <w:rFonts w:ascii="Arial Narrow" w:hAnsi="Arial Narrow"/>
        </w:rPr>
        <w:t>):</w:t>
      </w:r>
      <w:proofErr w:type="gramEnd"/>
      <w:r w:rsidRPr="00C91041">
        <w:rPr>
          <w:rFonts w:ascii="Arial Narrow" w:hAnsi="Arial Narrow"/>
        </w:rPr>
        <w:t xml:space="preserve"> 10 élèves (+ 10 membres de la communauté éducative et parents d’élèves)</w:t>
      </w:r>
      <w:r w:rsidRPr="00C91041">
        <w:rPr>
          <w:rFonts w:ascii="Arial Narrow" w:hAnsi="Arial Narrow"/>
          <w:szCs w:val="24"/>
        </w:rPr>
        <w:t>.</w:t>
      </w:r>
    </w:p>
    <w:p w:rsidR="004064C7" w:rsidRPr="00C91041" w:rsidRDefault="002B45F8" w:rsidP="00C91041">
      <w:pPr>
        <w:numPr>
          <w:ilvl w:val="0"/>
          <w:numId w:val="8"/>
        </w:numPr>
        <w:spacing w:after="120" w:line="240" w:lineRule="auto"/>
        <w:ind w:left="714" w:hanging="357"/>
        <w:contextualSpacing/>
        <w:jc w:val="both"/>
        <w:rPr>
          <w:rFonts w:ascii="Arial Narrow" w:hAnsi="Arial Narrow"/>
        </w:rPr>
      </w:pPr>
      <w:r w:rsidRPr="00C91041">
        <w:rPr>
          <w:rFonts w:ascii="Arial Narrow" w:hAnsi="Arial Narrow"/>
        </w:rPr>
        <w:t>Fonds social lycéen : 1 élève</w:t>
      </w:r>
    </w:p>
    <w:p w:rsidR="004064C7" w:rsidRPr="00C91041" w:rsidRDefault="002B45F8" w:rsidP="00C91041">
      <w:pPr>
        <w:spacing w:before="120" w:after="120"/>
        <w:contextualSpacing/>
        <w:jc w:val="both"/>
        <w:rPr>
          <w:rFonts w:ascii="Arial Narrow" w:hAnsi="Arial Narrow"/>
        </w:rPr>
      </w:pPr>
      <w:r w:rsidRPr="00C91041">
        <w:rPr>
          <w:rFonts w:ascii="Arial Narrow" w:hAnsi="Arial Narrow"/>
        </w:rPr>
        <w:t>Au niveau académique les élèves éliront les membres du Conseil Académique de la Vie Lycéenne (CAVL) : 20 représentants élèves pour l’académie, élus pour 2 ans.</w:t>
      </w:r>
    </w:p>
    <w:p w:rsidR="00810897" w:rsidRPr="00810897" w:rsidRDefault="002B45F8" w:rsidP="00810897">
      <w:pPr>
        <w:pStyle w:val="Titre3"/>
        <w:ind w:left="1134" w:hanging="567"/>
        <w:jc w:val="both"/>
        <w:rPr>
          <w:rFonts w:ascii="Arial Narrow" w:hAnsi="Arial Narrow"/>
          <w:color w:val="auto"/>
        </w:rPr>
      </w:pPr>
      <w:bookmarkStart w:id="25" w:name="_Toc358644577"/>
      <w:bookmarkStart w:id="26" w:name="_Toc49351654"/>
      <w:r w:rsidRPr="00810897">
        <w:rPr>
          <w:rFonts w:ascii="Arial Narrow" w:hAnsi="Arial Narrow"/>
          <w:color w:val="auto"/>
        </w:rPr>
        <w:t>Droit d’association et de réunion</w:t>
      </w:r>
      <w:bookmarkEnd w:id="25"/>
      <w:bookmarkEnd w:id="26"/>
    </w:p>
    <w:p w:rsidR="002B45F8" w:rsidRPr="00C91041" w:rsidRDefault="002B45F8" w:rsidP="00C91041">
      <w:pPr>
        <w:spacing w:after="120" w:line="240" w:lineRule="auto"/>
        <w:jc w:val="both"/>
        <w:rPr>
          <w:rFonts w:ascii="Arial Narrow" w:hAnsi="Arial Narrow"/>
        </w:rPr>
      </w:pPr>
      <w:r w:rsidRPr="00C91041">
        <w:rPr>
          <w:rFonts w:ascii="Arial Narrow" w:hAnsi="Arial Narrow"/>
        </w:rPr>
        <w:t>Le droit de réunion s’exerce en dehors des heures de cours prévues à l’emploi du temps des participants et fait l’objet d’une information préalable du chef d’établissement.</w:t>
      </w:r>
    </w:p>
    <w:p w:rsidR="002B45F8" w:rsidRPr="00C91041" w:rsidRDefault="002B45F8" w:rsidP="00C91041">
      <w:pPr>
        <w:spacing w:after="0" w:line="240" w:lineRule="auto"/>
        <w:jc w:val="both"/>
        <w:rPr>
          <w:rFonts w:ascii="Arial Narrow" w:hAnsi="Arial Narrow"/>
        </w:rPr>
      </w:pPr>
      <w:r w:rsidRPr="00C91041">
        <w:rPr>
          <w:rFonts w:ascii="Arial Narrow" w:hAnsi="Arial Narrow"/>
        </w:rPr>
        <w:t>L’établissement dispose d’un foyer socio-éducatif qui favorise et organise les activités périscolaires en fonction de la demande et de ses moyens financiers (clubs, achat de matériel ludique, sorties…). Les cartes d’adhésion seront proposées aux élèves lors de leur inscription.</w:t>
      </w:r>
    </w:p>
    <w:p w:rsidR="002B45F8" w:rsidRPr="00C91041" w:rsidRDefault="002B45F8" w:rsidP="00C91041">
      <w:pPr>
        <w:spacing w:after="0" w:line="240" w:lineRule="auto"/>
        <w:jc w:val="both"/>
        <w:rPr>
          <w:rFonts w:ascii="Arial Narrow" w:hAnsi="Arial Narrow"/>
        </w:rPr>
      </w:pPr>
      <w:r w:rsidRPr="00C91041">
        <w:rPr>
          <w:rFonts w:ascii="Arial Narrow" w:hAnsi="Arial Narrow"/>
        </w:rPr>
        <w:t>Les élèves ont la possibilité de participer aux activités de l’Association Sportive de l’établissement (renseignement à prendre auprès des professeurs d’éducation physique et sportive.)</w:t>
      </w:r>
    </w:p>
    <w:p w:rsidR="004064C7" w:rsidRPr="00810897" w:rsidRDefault="002B45F8" w:rsidP="00C91041">
      <w:pPr>
        <w:pStyle w:val="Titre3"/>
        <w:ind w:left="1134" w:hanging="567"/>
        <w:jc w:val="both"/>
        <w:rPr>
          <w:rFonts w:ascii="Arial Narrow" w:hAnsi="Arial Narrow"/>
          <w:color w:val="auto"/>
        </w:rPr>
      </w:pPr>
      <w:bookmarkStart w:id="27" w:name="_Toc358644578"/>
      <w:bookmarkStart w:id="28" w:name="_Toc49351655"/>
      <w:r w:rsidRPr="00810897">
        <w:rPr>
          <w:rFonts w:ascii="Arial Narrow" w:hAnsi="Arial Narrow"/>
          <w:color w:val="auto"/>
        </w:rPr>
        <w:t>Droit d’affichage, publications</w:t>
      </w:r>
      <w:bookmarkEnd w:id="27"/>
      <w:bookmarkEnd w:id="28"/>
    </w:p>
    <w:p w:rsidR="002B45F8" w:rsidRPr="00C91041" w:rsidRDefault="002B45F8" w:rsidP="00C91041">
      <w:pPr>
        <w:spacing w:before="120" w:after="120" w:line="240" w:lineRule="auto"/>
        <w:jc w:val="both"/>
        <w:rPr>
          <w:rFonts w:ascii="Arial Narrow" w:hAnsi="Arial Narrow"/>
        </w:rPr>
      </w:pPr>
      <w:r w:rsidRPr="00C91041">
        <w:rPr>
          <w:rFonts w:ascii="Arial Narrow" w:hAnsi="Arial Narrow"/>
        </w:rPr>
        <w:t>Dans le hall, un panneau est mis à la disposition des élèves afin de leur permettre la diffusion d’informations tout en se conformant au décret n° 91.173 du 18 février 1991 qui stipule que</w:t>
      </w:r>
      <w:proofErr w:type="gramStart"/>
      <w:r w:rsidRPr="00C91041">
        <w:rPr>
          <w:rFonts w:ascii="Arial Narrow" w:hAnsi="Arial Narrow"/>
        </w:rPr>
        <w:t xml:space="preserve"> «les</w:t>
      </w:r>
      <w:proofErr w:type="gramEnd"/>
      <w:r w:rsidRPr="00C91041">
        <w:rPr>
          <w:rFonts w:ascii="Arial Narrow" w:hAnsi="Arial Narrow"/>
        </w:rPr>
        <w:t xml:space="preserve"> délégués peuvent recueillir les avis et propositions des élèves et les exprimer auprès du chef d’établissement et du conseil d’administration ».</w:t>
      </w:r>
    </w:p>
    <w:p w:rsidR="002B45F8" w:rsidRPr="00C91041" w:rsidRDefault="002B45F8" w:rsidP="00C91041">
      <w:pPr>
        <w:pStyle w:val="Corpsdetexte"/>
        <w:spacing w:before="120"/>
        <w:rPr>
          <w:rFonts w:ascii="Arial Narrow" w:hAnsi="Arial Narrow"/>
          <w:sz w:val="22"/>
        </w:rPr>
      </w:pPr>
      <w:r w:rsidRPr="00C91041">
        <w:rPr>
          <w:rFonts w:ascii="Arial Narrow" w:hAnsi="Arial Narrow"/>
          <w:sz w:val="22"/>
        </w:rPr>
        <w:t>Le panneau d’affichage réservé aux délégués se trouve dans le couloir près de la vie scolaire. Les textes affichés seront obligatoirement signés et soumis à autorisation.</w:t>
      </w:r>
    </w:p>
    <w:p w:rsidR="002B45F8" w:rsidRPr="00C91041" w:rsidRDefault="002B45F8" w:rsidP="00C91041">
      <w:pPr>
        <w:pStyle w:val="Corpsdetexte"/>
        <w:spacing w:before="120" w:after="120"/>
        <w:rPr>
          <w:rFonts w:ascii="Arial Narrow" w:hAnsi="Arial Narrow"/>
          <w:sz w:val="22"/>
        </w:rPr>
      </w:pPr>
      <w:r w:rsidRPr="00C91041">
        <w:rPr>
          <w:rFonts w:ascii="Arial Narrow" w:hAnsi="Arial Narrow"/>
          <w:sz w:val="22"/>
        </w:rPr>
        <w:t>Le rôle de conseil et d’aide à la diffusion des publications des lycéens revient au chef d’établissement en sa qualité de responsable de publication.</w:t>
      </w:r>
    </w:p>
    <w:p w:rsidR="0020503F" w:rsidRPr="00C91041" w:rsidRDefault="0020503F" w:rsidP="00C91041">
      <w:pPr>
        <w:pStyle w:val="Corpsdetexte"/>
        <w:spacing w:before="120" w:after="120"/>
        <w:rPr>
          <w:rFonts w:ascii="Arial Narrow" w:hAnsi="Arial Narrow"/>
          <w:sz w:val="22"/>
        </w:rPr>
      </w:pPr>
    </w:p>
    <w:p w:rsidR="0020503F" w:rsidRPr="00C91041" w:rsidRDefault="0020503F" w:rsidP="00C91041">
      <w:pPr>
        <w:pStyle w:val="Titre2"/>
        <w:jc w:val="both"/>
        <w:rPr>
          <w:rFonts w:ascii="Arial Narrow" w:hAnsi="Arial Narrow"/>
          <w:sz w:val="24"/>
        </w:rPr>
      </w:pPr>
      <w:bookmarkStart w:id="29" w:name="_Toc49351656"/>
      <w:r w:rsidRPr="00C91041">
        <w:rPr>
          <w:rFonts w:ascii="Arial Narrow" w:hAnsi="Arial Narrow"/>
          <w:sz w:val="24"/>
        </w:rPr>
        <w:t>Obligations</w:t>
      </w:r>
      <w:bookmarkEnd w:id="29"/>
    </w:p>
    <w:p w:rsidR="004064C7" w:rsidRPr="00810897" w:rsidRDefault="0020503F" w:rsidP="00C91041">
      <w:pPr>
        <w:pStyle w:val="Titre3"/>
        <w:ind w:left="1134" w:hanging="567"/>
        <w:jc w:val="both"/>
        <w:rPr>
          <w:rFonts w:ascii="Arial Narrow" w:hAnsi="Arial Narrow"/>
          <w:color w:val="auto"/>
        </w:rPr>
      </w:pPr>
      <w:bookmarkStart w:id="30" w:name="_Toc358644579"/>
      <w:bookmarkStart w:id="31" w:name="_Toc49351657"/>
      <w:r w:rsidRPr="00810897">
        <w:rPr>
          <w:rFonts w:ascii="Arial Narrow" w:hAnsi="Arial Narrow"/>
          <w:color w:val="auto"/>
        </w:rPr>
        <w:t>Obligation d’assiduité</w:t>
      </w:r>
      <w:bookmarkEnd w:id="30"/>
      <w:bookmarkEnd w:id="31"/>
    </w:p>
    <w:p w:rsidR="0020503F" w:rsidRPr="00C91041" w:rsidRDefault="0020503F" w:rsidP="00C91041">
      <w:pPr>
        <w:pStyle w:val="Corpsdetexte2"/>
        <w:spacing w:before="120" w:after="0" w:line="240" w:lineRule="auto"/>
        <w:jc w:val="both"/>
        <w:rPr>
          <w:rFonts w:ascii="Arial Narrow" w:hAnsi="Arial Narrow"/>
          <w:b/>
        </w:rPr>
      </w:pPr>
      <w:r w:rsidRPr="00C91041">
        <w:rPr>
          <w:rFonts w:ascii="Arial Narrow" w:hAnsi="Arial Narrow"/>
          <w:b/>
        </w:rPr>
        <w:t>Les élèves bénéficient de tous les enseignements. La fréquentation de l’établissement doit être régulière.</w:t>
      </w:r>
    </w:p>
    <w:p w:rsidR="0020503F" w:rsidRPr="00C91041" w:rsidRDefault="0020503F" w:rsidP="00C91041">
      <w:pPr>
        <w:pStyle w:val="Corpsdetexte2"/>
        <w:spacing w:after="0" w:line="240" w:lineRule="auto"/>
        <w:jc w:val="both"/>
        <w:rPr>
          <w:rFonts w:ascii="Arial Narrow" w:hAnsi="Arial Narrow"/>
          <w:b/>
        </w:rPr>
      </w:pPr>
      <w:r w:rsidRPr="00C91041">
        <w:rPr>
          <w:rFonts w:ascii="Arial Narrow" w:hAnsi="Arial Narrow"/>
          <w:b/>
        </w:rPr>
        <w:t>LA PRESENCE A TOUS LES COURS PREVUS A L’EMPLOI DU TEMPS EST OBLIGATOIRE parce qu’elle conditionne le déroulement normal de la scolarité.</w:t>
      </w:r>
    </w:p>
    <w:p w:rsidR="0020503F" w:rsidRPr="00C91041" w:rsidRDefault="0020503F" w:rsidP="00C91041">
      <w:pPr>
        <w:spacing w:line="240" w:lineRule="auto"/>
        <w:jc w:val="both"/>
        <w:rPr>
          <w:rFonts w:ascii="Arial Narrow" w:hAnsi="Arial Narrow"/>
        </w:rPr>
      </w:pPr>
      <w:r w:rsidRPr="00C91041">
        <w:rPr>
          <w:rFonts w:ascii="Arial Narrow" w:hAnsi="Arial Narrow"/>
          <w:b/>
        </w:rPr>
        <w:t>Les options facultatives deviennent obligatoires dès lors qu’elles ont été choisies au moment de l’inscription ou de la réinscription</w:t>
      </w:r>
      <w:r w:rsidRPr="00C91041">
        <w:rPr>
          <w:rFonts w:ascii="Arial Narrow" w:hAnsi="Arial Narrow"/>
          <w:b/>
          <w:i/>
        </w:rPr>
        <w:t>.</w:t>
      </w:r>
    </w:p>
    <w:p w:rsidR="0020503F" w:rsidRPr="00C91041" w:rsidRDefault="0020503F" w:rsidP="00C91041">
      <w:pPr>
        <w:spacing w:before="120" w:after="120" w:line="240" w:lineRule="auto"/>
        <w:jc w:val="both"/>
        <w:rPr>
          <w:rFonts w:ascii="Arial Narrow" w:hAnsi="Arial Narrow"/>
          <w:bCs/>
          <w:iCs/>
        </w:rPr>
      </w:pPr>
      <w:r w:rsidRPr="00C91041">
        <w:rPr>
          <w:rFonts w:ascii="Arial Narrow" w:hAnsi="Arial Narrow"/>
        </w:rPr>
        <w:t xml:space="preserve">Tout élève doit effectuer son travail scolaire, respecter les horaires d’enseignement et s’astreindre aux modalités de contrôle des connaissances. </w:t>
      </w:r>
      <w:r w:rsidRPr="00C91041">
        <w:rPr>
          <w:rFonts w:ascii="Arial Narrow" w:hAnsi="Arial Narrow"/>
          <w:bCs/>
          <w:iCs/>
        </w:rPr>
        <w:t>Les élèves sont informés des modalités de contrôle des connaissances ainsi que de l’échelle de notation et d’évaluation.</w:t>
      </w:r>
    </w:p>
    <w:p w:rsidR="0020503F" w:rsidRPr="00C91041" w:rsidRDefault="0020503F" w:rsidP="00C91041">
      <w:pPr>
        <w:spacing w:line="240" w:lineRule="auto"/>
        <w:jc w:val="both"/>
        <w:rPr>
          <w:rFonts w:ascii="Arial Narrow" w:hAnsi="Arial Narrow"/>
          <w:bCs/>
          <w:iCs/>
        </w:rPr>
      </w:pPr>
      <w:r w:rsidRPr="00C91041">
        <w:rPr>
          <w:rFonts w:ascii="Arial Narrow" w:hAnsi="Arial Narrow"/>
          <w:bCs/>
          <w:iCs/>
        </w:rPr>
        <w:t>Cette notation ne doit pas être altérée par des considérations tenant au comportement des élèves.</w:t>
      </w:r>
    </w:p>
    <w:p w:rsidR="0020503F" w:rsidRPr="00C91041" w:rsidRDefault="0020503F" w:rsidP="00C91041">
      <w:pPr>
        <w:spacing w:after="120" w:line="240" w:lineRule="auto"/>
        <w:jc w:val="both"/>
        <w:rPr>
          <w:rFonts w:ascii="Arial Narrow" w:hAnsi="Arial Narrow"/>
          <w:bCs/>
          <w:iCs/>
        </w:rPr>
      </w:pPr>
      <w:r w:rsidRPr="00C91041">
        <w:rPr>
          <w:rFonts w:ascii="Arial Narrow" w:hAnsi="Arial Narrow"/>
          <w:bCs/>
          <w:iCs/>
        </w:rPr>
        <w:t>Les élèves doivent accomplir les travaux écrits et oraux qui leur sont demandés par les enseignants et se soumettre aux modalités de contrôle des connaissances qui leur sont imposées.</w:t>
      </w:r>
    </w:p>
    <w:p w:rsidR="0020503F" w:rsidRPr="00C91041" w:rsidRDefault="0020503F" w:rsidP="00C91041">
      <w:pPr>
        <w:pStyle w:val="Corpsdetexte"/>
        <w:rPr>
          <w:rFonts w:ascii="Arial Narrow" w:hAnsi="Arial Narrow"/>
          <w:sz w:val="22"/>
        </w:rPr>
      </w:pPr>
      <w:r w:rsidRPr="00C91041">
        <w:rPr>
          <w:rFonts w:ascii="Arial Narrow" w:hAnsi="Arial Narrow"/>
          <w:sz w:val="22"/>
        </w:rPr>
        <w:t>Il est rappelé que la scolarité est obligatoire jusqu’au dernier jour du calendrier scolaire.</w:t>
      </w:r>
    </w:p>
    <w:p w:rsidR="0020503F" w:rsidRPr="00C91041" w:rsidRDefault="0020503F" w:rsidP="00C91041">
      <w:pPr>
        <w:spacing w:line="240" w:lineRule="auto"/>
        <w:jc w:val="both"/>
        <w:rPr>
          <w:rFonts w:ascii="Arial Narrow" w:hAnsi="Arial Narrow"/>
        </w:rPr>
      </w:pPr>
      <w:r w:rsidRPr="00C91041">
        <w:rPr>
          <w:rFonts w:ascii="Arial Narrow" w:hAnsi="Arial Narrow"/>
        </w:rPr>
        <w:t xml:space="preserve">Conformément au Code de l’éducation, en cas d’absences répétées et injustifiées, le chef d’établissement saisira l’inspecteur d’académie en lui transmettant un relevé précis recensant les absences, leur durée et les mesures prises pour rétablir l’assiduité de l’élève concerné </w:t>
      </w:r>
    </w:p>
    <w:p w:rsidR="0020503F" w:rsidRPr="00C91041" w:rsidRDefault="0020503F" w:rsidP="00C91041">
      <w:pPr>
        <w:spacing w:after="120" w:line="240" w:lineRule="auto"/>
        <w:jc w:val="both"/>
        <w:rPr>
          <w:rFonts w:ascii="Arial Narrow" w:hAnsi="Arial Narrow"/>
        </w:rPr>
      </w:pPr>
      <w:r w:rsidRPr="00C91041">
        <w:rPr>
          <w:rFonts w:ascii="Arial Narrow" w:hAnsi="Arial Narrow"/>
        </w:rPr>
        <w:t xml:space="preserve">Le chef d’établissement communique mensuellement à l’inspecteur d’académie la liste des élèves qui cumulent plus </w:t>
      </w:r>
      <w:r w:rsidR="008C25ED" w:rsidRPr="00C91041">
        <w:rPr>
          <w:rFonts w:ascii="Arial Narrow" w:hAnsi="Arial Narrow"/>
        </w:rPr>
        <w:t>de 4</w:t>
      </w:r>
      <w:r w:rsidRPr="00C91041">
        <w:rPr>
          <w:rFonts w:ascii="Arial Narrow" w:hAnsi="Arial Narrow"/>
        </w:rPr>
        <w:t xml:space="preserve"> demi-journées d’absence non justifiées par mois. Les responsables légaux sont convoqués par le proviseur dès la 3</w:t>
      </w:r>
      <w:r w:rsidRPr="00C91041">
        <w:rPr>
          <w:rFonts w:ascii="Arial Narrow" w:hAnsi="Arial Narrow"/>
          <w:vertAlign w:val="superscript"/>
        </w:rPr>
        <w:t>e</w:t>
      </w:r>
      <w:r w:rsidRPr="00C91041">
        <w:rPr>
          <w:rFonts w:ascii="Arial Narrow" w:hAnsi="Arial Narrow"/>
        </w:rPr>
        <w:t xml:space="preserve"> demi-journée d’absence non justifiée dans le mois.</w:t>
      </w:r>
    </w:p>
    <w:p w:rsidR="00336261" w:rsidRPr="00C91041" w:rsidRDefault="00336261" w:rsidP="00C91041">
      <w:pPr>
        <w:pStyle w:val="Titre7"/>
        <w:numPr>
          <w:ilvl w:val="0"/>
          <w:numId w:val="18"/>
        </w:numPr>
        <w:jc w:val="both"/>
        <w:rPr>
          <w:rFonts w:ascii="Arial Narrow" w:hAnsi="Arial Narrow"/>
          <w:b/>
          <w:i w:val="0"/>
          <w:iCs w:val="0"/>
          <w:color w:val="auto"/>
          <w:sz w:val="24"/>
          <w:u w:val="single"/>
        </w:rPr>
      </w:pPr>
      <w:r w:rsidRPr="00C91041">
        <w:rPr>
          <w:rFonts w:ascii="Arial Narrow" w:hAnsi="Arial Narrow"/>
          <w:b/>
          <w:i w:val="0"/>
          <w:iCs w:val="0"/>
          <w:color w:val="auto"/>
          <w:sz w:val="24"/>
          <w:u w:val="single"/>
        </w:rPr>
        <w:t>Absences et retards</w:t>
      </w:r>
    </w:p>
    <w:p w:rsidR="004E1FC8" w:rsidRPr="00C91041" w:rsidRDefault="004E1FC8" w:rsidP="00C91041">
      <w:pPr>
        <w:pStyle w:val="Titre7"/>
        <w:numPr>
          <w:ilvl w:val="0"/>
          <w:numId w:val="0"/>
        </w:numPr>
        <w:spacing w:before="120"/>
        <w:ind w:left="1298"/>
        <w:jc w:val="both"/>
        <w:rPr>
          <w:rFonts w:ascii="Arial Narrow" w:hAnsi="Arial Narrow"/>
          <w:b/>
          <w:iCs w:val="0"/>
          <w:color w:val="auto"/>
          <w:sz w:val="24"/>
        </w:rPr>
      </w:pPr>
      <w:r w:rsidRPr="00C91041">
        <w:rPr>
          <w:rFonts w:ascii="Arial Narrow" w:hAnsi="Arial Narrow"/>
          <w:b/>
          <w:iCs w:val="0"/>
          <w:color w:val="auto"/>
          <w:sz w:val="24"/>
        </w:rPr>
        <w:t>Absence imprévisible</w:t>
      </w:r>
    </w:p>
    <w:p w:rsidR="004E1FC8" w:rsidRPr="00C91041" w:rsidRDefault="004E1FC8" w:rsidP="00C91041">
      <w:pPr>
        <w:pStyle w:val="Corpsdetexte2"/>
        <w:spacing w:after="0" w:line="240" w:lineRule="auto"/>
        <w:jc w:val="both"/>
        <w:rPr>
          <w:rFonts w:ascii="Arial Narrow" w:hAnsi="Arial Narrow"/>
          <w:b/>
        </w:rPr>
      </w:pPr>
      <w:r w:rsidRPr="00C91041">
        <w:rPr>
          <w:rFonts w:ascii="Arial Narrow" w:hAnsi="Arial Narrow"/>
          <w:b/>
        </w:rPr>
        <w:t xml:space="preserve">Toute absence doit être justifiée par la famille ou l’élève majeur, </w:t>
      </w:r>
      <w:r w:rsidRPr="00C91041">
        <w:rPr>
          <w:rFonts w:ascii="Arial Narrow" w:hAnsi="Arial Narrow"/>
          <w:b/>
          <w:u w:val="single"/>
        </w:rPr>
        <w:t>par téléphone dans la demi – journée et confirmée par écrit portant une signature</w:t>
      </w:r>
      <w:r w:rsidRPr="00C91041">
        <w:rPr>
          <w:rFonts w:ascii="Arial Narrow" w:hAnsi="Arial Narrow"/>
          <w:b/>
        </w:rPr>
        <w:t xml:space="preserve">, (lettre, fax, mail …). Cette information doit être faite le plus tôt possible en cas d’absence d’un élève de retour à l’internat. Les demandes d’autorisation d’absence pour des motifs divers (cérémonie familiale, examens et concours extrascolaires, etc.…) doivent être adressées au chef d’établissement, et déposées au bureau des conseillers principaux d’éducation, au moins 48 heures à l’avance (quand elles ne revêtent pas un caractère imprévisible). </w:t>
      </w:r>
    </w:p>
    <w:p w:rsidR="004E1FC8" w:rsidRPr="00C91041" w:rsidRDefault="004E1FC8" w:rsidP="00C91041">
      <w:pPr>
        <w:spacing w:before="120" w:after="120"/>
        <w:jc w:val="both"/>
        <w:rPr>
          <w:rFonts w:ascii="Arial Narrow" w:hAnsi="Arial Narrow"/>
        </w:rPr>
      </w:pPr>
      <w:r w:rsidRPr="00C91041">
        <w:rPr>
          <w:rFonts w:ascii="Arial Narrow" w:hAnsi="Arial Narrow"/>
        </w:rPr>
        <w:t>Au retour d’une absence tout élève doit obligatoirement passer au bureau de la vie scolaire pour régulariser sa situation avant de se rendre en cours.</w:t>
      </w:r>
    </w:p>
    <w:p w:rsidR="004E1FC8" w:rsidRPr="00C91041" w:rsidRDefault="004E1FC8" w:rsidP="00C91041">
      <w:pPr>
        <w:pStyle w:val="Corpsdetexte"/>
        <w:spacing w:before="120"/>
        <w:ind w:left="1276"/>
        <w:rPr>
          <w:rFonts w:ascii="Arial Narrow" w:hAnsi="Arial Narrow"/>
          <w:b/>
          <w:bCs/>
          <w:i/>
          <w:iCs/>
          <w:sz w:val="24"/>
          <w:szCs w:val="22"/>
        </w:rPr>
      </w:pPr>
      <w:r w:rsidRPr="00C91041">
        <w:rPr>
          <w:rFonts w:ascii="Arial Narrow" w:hAnsi="Arial Narrow"/>
          <w:b/>
          <w:bCs/>
          <w:i/>
          <w:iCs/>
          <w:sz w:val="24"/>
          <w:szCs w:val="22"/>
        </w:rPr>
        <w:t>Absence prévisible</w:t>
      </w:r>
    </w:p>
    <w:p w:rsidR="004E1FC8" w:rsidRPr="00C91041" w:rsidRDefault="004E1FC8" w:rsidP="00C91041">
      <w:pPr>
        <w:pStyle w:val="Corpsdetexte"/>
        <w:spacing w:after="120"/>
        <w:rPr>
          <w:rFonts w:ascii="Arial Narrow" w:hAnsi="Arial Narrow"/>
          <w:sz w:val="22"/>
        </w:rPr>
      </w:pPr>
      <w:r w:rsidRPr="00C91041">
        <w:rPr>
          <w:rFonts w:ascii="Arial Narrow" w:hAnsi="Arial Narrow"/>
          <w:sz w:val="22"/>
        </w:rPr>
        <w:t>Lorsque l’absence est prévisible, l’élève ou les parents si l’élève est mineur doivent faire la demande par écrit aux conseillers principaux d’éducation.</w:t>
      </w:r>
    </w:p>
    <w:p w:rsidR="004E1FC8" w:rsidRPr="00C91041" w:rsidRDefault="004E1FC8" w:rsidP="00C91041">
      <w:pPr>
        <w:pStyle w:val="Corpsdetexte"/>
        <w:spacing w:before="120" w:after="120"/>
        <w:rPr>
          <w:rFonts w:ascii="Arial Narrow" w:hAnsi="Arial Narrow"/>
          <w:sz w:val="22"/>
        </w:rPr>
      </w:pPr>
      <w:r w:rsidRPr="00C91041">
        <w:rPr>
          <w:rFonts w:ascii="Arial Narrow" w:hAnsi="Arial Narrow"/>
          <w:sz w:val="22"/>
        </w:rPr>
        <w:t>Il est rappelé qu’aucun élève ne peut quitter le lycée en dehors des heures de sortie autorisées, sans avoir obtenu l’accord d’un conseiller principal d’éducation (ou de l’infirmière en cas de maladie).</w:t>
      </w:r>
    </w:p>
    <w:p w:rsidR="004064C7" w:rsidRPr="00C91041" w:rsidRDefault="004E1FC8" w:rsidP="00C91041">
      <w:pPr>
        <w:pStyle w:val="Corpsdetexte"/>
        <w:spacing w:before="120"/>
        <w:rPr>
          <w:rFonts w:ascii="Arial Narrow" w:hAnsi="Arial Narrow"/>
        </w:rPr>
      </w:pPr>
      <w:r w:rsidRPr="00C91041">
        <w:rPr>
          <w:rFonts w:ascii="Arial Narrow" w:hAnsi="Arial Narrow"/>
          <w:sz w:val="22"/>
        </w:rPr>
        <w:t>En cas d’absences répétées (même excusées), l’élève et ses responsables seront convoqués pour un entretien afin de réguler cet absentéisme.</w:t>
      </w:r>
    </w:p>
    <w:p w:rsidR="004064C7" w:rsidRPr="00C91041" w:rsidRDefault="004064C7" w:rsidP="00C91041">
      <w:pPr>
        <w:pStyle w:val="Titre7"/>
        <w:numPr>
          <w:ilvl w:val="0"/>
          <w:numId w:val="0"/>
        </w:numPr>
        <w:ind w:left="1296"/>
        <w:jc w:val="both"/>
        <w:rPr>
          <w:rFonts w:ascii="Arial Narrow" w:hAnsi="Arial Narrow"/>
          <w:b/>
          <w:sz w:val="24"/>
        </w:rPr>
      </w:pPr>
      <w:r w:rsidRPr="00C91041">
        <w:rPr>
          <w:rFonts w:ascii="Arial Narrow" w:hAnsi="Arial Narrow"/>
          <w:b/>
          <w:color w:val="000000"/>
          <w:sz w:val="24"/>
        </w:rPr>
        <w:t>Retards</w:t>
      </w:r>
    </w:p>
    <w:p w:rsidR="004E1FC8" w:rsidRPr="00C91041" w:rsidRDefault="004E1FC8" w:rsidP="00C91041">
      <w:pPr>
        <w:pStyle w:val="Corpsdetexte2"/>
        <w:spacing w:after="0" w:line="240" w:lineRule="auto"/>
        <w:jc w:val="both"/>
        <w:rPr>
          <w:rFonts w:ascii="Arial Narrow" w:hAnsi="Arial Narrow"/>
          <w:b/>
        </w:rPr>
      </w:pPr>
      <w:r w:rsidRPr="00C91041">
        <w:rPr>
          <w:rFonts w:ascii="Arial Narrow" w:hAnsi="Arial Narrow"/>
          <w:b/>
        </w:rPr>
        <w:t>Les retards nuisent à la scolarité de l’élève et perturbent les cours.</w:t>
      </w:r>
    </w:p>
    <w:p w:rsidR="004E1FC8" w:rsidRPr="00C91041" w:rsidRDefault="004E1FC8" w:rsidP="00C91041">
      <w:pPr>
        <w:pStyle w:val="Corpsdetexte2"/>
        <w:spacing w:after="0" w:line="240" w:lineRule="auto"/>
        <w:jc w:val="both"/>
        <w:rPr>
          <w:rFonts w:ascii="Arial Narrow" w:hAnsi="Arial Narrow"/>
          <w:b/>
        </w:rPr>
      </w:pPr>
      <w:r w:rsidRPr="00C91041">
        <w:rPr>
          <w:rFonts w:ascii="Arial Narrow" w:hAnsi="Arial Narrow"/>
          <w:b/>
        </w:rPr>
        <w:t xml:space="preserve">La ponctualité est une manifestation de correction à l’égard du professeur et des autres élèves. Elle constitue également une préparation à la vie professionnelle. </w:t>
      </w:r>
    </w:p>
    <w:p w:rsidR="004E1FC8" w:rsidRPr="00C91041" w:rsidRDefault="004E1FC8" w:rsidP="00C91041">
      <w:pPr>
        <w:pStyle w:val="Corpsdetexte"/>
        <w:rPr>
          <w:rFonts w:ascii="Arial Narrow" w:hAnsi="Arial Narrow"/>
          <w:sz w:val="22"/>
        </w:rPr>
      </w:pPr>
      <w:r w:rsidRPr="00C91041">
        <w:rPr>
          <w:rFonts w:ascii="Arial Narrow" w:hAnsi="Arial Narrow"/>
          <w:sz w:val="22"/>
        </w:rPr>
        <w:t xml:space="preserve">Tout élève arrivant en retard doit </w:t>
      </w:r>
      <w:r w:rsidRPr="00C91041">
        <w:rPr>
          <w:rFonts w:ascii="Arial Narrow" w:hAnsi="Arial Narrow"/>
          <w:b/>
          <w:sz w:val="22"/>
          <w:u w:val="single"/>
        </w:rPr>
        <w:t>impérativement</w:t>
      </w:r>
      <w:r w:rsidRPr="00C91041">
        <w:rPr>
          <w:rFonts w:ascii="Arial Narrow" w:hAnsi="Arial Narrow"/>
          <w:sz w:val="22"/>
        </w:rPr>
        <w:t xml:space="preserve"> passer au bureau vie scolaire avant son entrée en cours.</w:t>
      </w:r>
    </w:p>
    <w:p w:rsidR="004E1FC8" w:rsidRPr="00C91041" w:rsidRDefault="00EB5A4D" w:rsidP="00C91041">
      <w:pPr>
        <w:pStyle w:val="Corpsdetexte"/>
        <w:spacing w:before="120" w:after="120"/>
        <w:rPr>
          <w:rFonts w:ascii="Arial Narrow" w:hAnsi="Arial Narrow"/>
          <w:sz w:val="22"/>
        </w:rPr>
      </w:pPr>
      <w:r w:rsidRPr="00C91041">
        <w:rPr>
          <w:rFonts w:ascii="Arial Narrow" w:hAnsi="Arial Narrow"/>
          <w:sz w:val="22"/>
        </w:rPr>
        <w:t xml:space="preserve">Pour un retard supérieur à </w:t>
      </w:r>
      <w:r w:rsidR="004E1FC8" w:rsidRPr="00C91041">
        <w:rPr>
          <w:rFonts w:ascii="Arial Narrow" w:hAnsi="Arial Narrow"/>
          <w:sz w:val="22"/>
        </w:rPr>
        <w:t xml:space="preserve">5 minutes, l’élève sera dirigé vers la salle de permanence ou s’il a plus d’une heure de cours avec le même professeur, il rejoindra sa salle de classe. </w:t>
      </w:r>
    </w:p>
    <w:p w:rsidR="004E1FC8" w:rsidRPr="00C91041" w:rsidRDefault="004E1FC8" w:rsidP="00C91041">
      <w:pPr>
        <w:pStyle w:val="Corpsdetexte"/>
        <w:spacing w:before="120" w:after="120"/>
        <w:rPr>
          <w:rFonts w:ascii="Arial Narrow" w:hAnsi="Arial Narrow"/>
          <w:sz w:val="22"/>
        </w:rPr>
      </w:pPr>
      <w:r w:rsidRPr="00C91041">
        <w:rPr>
          <w:rFonts w:ascii="Arial Narrow" w:hAnsi="Arial Narrow"/>
          <w:sz w:val="22"/>
        </w:rPr>
        <w:t xml:space="preserve">La multiplication intempestive des retards sera sanctionnée. </w:t>
      </w:r>
    </w:p>
    <w:p w:rsidR="004064C7" w:rsidRPr="00810897" w:rsidRDefault="001B1FF5" w:rsidP="00C91041">
      <w:pPr>
        <w:pStyle w:val="Titre3"/>
        <w:spacing w:before="120" w:after="120"/>
        <w:ind w:left="1134" w:hanging="567"/>
        <w:jc w:val="both"/>
        <w:rPr>
          <w:rFonts w:ascii="Arial Narrow" w:hAnsi="Arial Narrow"/>
          <w:color w:val="auto"/>
        </w:rPr>
      </w:pPr>
      <w:bookmarkStart w:id="32" w:name="_Toc358644580"/>
      <w:bookmarkStart w:id="33" w:name="_Toc49351658"/>
      <w:r w:rsidRPr="00810897">
        <w:rPr>
          <w:rFonts w:ascii="Arial Narrow" w:hAnsi="Arial Narrow"/>
          <w:color w:val="auto"/>
        </w:rPr>
        <w:lastRenderedPageBreak/>
        <w:t>Obligation de respect d’autrui</w:t>
      </w:r>
      <w:r w:rsidR="0020503F" w:rsidRPr="00810897">
        <w:rPr>
          <w:rFonts w:ascii="Arial Narrow" w:hAnsi="Arial Narrow"/>
          <w:color w:val="auto"/>
        </w:rPr>
        <w:t xml:space="preserve"> et du cadre de vie</w:t>
      </w:r>
      <w:bookmarkEnd w:id="32"/>
      <w:bookmarkEnd w:id="33"/>
    </w:p>
    <w:p w:rsidR="0020503F" w:rsidRPr="00C91041" w:rsidRDefault="0020503F" w:rsidP="00C91041">
      <w:pPr>
        <w:spacing w:after="0" w:line="240" w:lineRule="auto"/>
        <w:jc w:val="both"/>
        <w:rPr>
          <w:rFonts w:ascii="Arial Narrow" w:hAnsi="Arial Narrow"/>
        </w:rPr>
      </w:pPr>
      <w:r w:rsidRPr="00C91041">
        <w:rPr>
          <w:rFonts w:ascii="Arial Narrow" w:hAnsi="Arial Narrow"/>
        </w:rPr>
        <w:t>Afin de préserver la sérénité de l’établissement les élèves sont tenus au respect :</w:t>
      </w:r>
    </w:p>
    <w:p w:rsidR="0020503F" w:rsidRPr="00C91041" w:rsidRDefault="001B1FF5" w:rsidP="00C91041">
      <w:pPr>
        <w:spacing w:after="0" w:line="240" w:lineRule="auto"/>
        <w:ind w:left="705"/>
        <w:jc w:val="both"/>
        <w:rPr>
          <w:rFonts w:ascii="Arial Narrow" w:hAnsi="Arial Narrow"/>
        </w:rPr>
      </w:pPr>
      <w:r w:rsidRPr="00C91041">
        <w:rPr>
          <w:rFonts w:ascii="Arial Narrow" w:hAnsi="Arial Narrow"/>
        </w:rPr>
        <w:t xml:space="preserve">- des </w:t>
      </w:r>
      <w:r w:rsidR="0020503F" w:rsidRPr="00C91041">
        <w:rPr>
          <w:rFonts w:ascii="Arial Narrow" w:hAnsi="Arial Narrow"/>
        </w:rPr>
        <w:t>adultes et él</w:t>
      </w:r>
      <w:r w:rsidRPr="00C91041">
        <w:rPr>
          <w:rFonts w:ascii="Arial Narrow" w:hAnsi="Arial Narrow"/>
        </w:rPr>
        <w:t>èves de la communauté éducative</w:t>
      </w:r>
      <w:r w:rsidR="0020503F" w:rsidRPr="00C91041">
        <w:rPr>
          <w:rFonts w:ascii="Arial Narrow" w:hAnsi="Arial Narrow"/>
        </w:rPr>
        <w:t xml:space="preserve"> dans leur personne dans leur travail, et dans leurs biens.</w:t>
      </w:r>
    </w:p>
    <w:p w:rsidR="0020503F" w:rsidRPr="00C91041" w:rsidRDefault="0020503F" w:rsidP="00C91041">
      <w:pPr>
        <w:pStyle w:val="Corpsdetexte"/>
        <w:rPr>
          <w:rFonts w:ascii="Arial Narrow" w:hAnsi="Arial Narrow"/>
          <w:sz w:val="22"/>
        </w:rPr>
      </w:pPr>
      <w:r w:rsidRPr="00C91041">
        <w:rPr>
          <w:rFonts w:ascii="Arial Narrow" w:hAnsi="Arial Narrow"/>
          <w:sz w:val="22"/>
        </w:rPr>
        <w:tab/>
        <w:t>- des bâtiments, des locaux et matériels.</w:t>
      </w:r>
    </w:p>
    <w:p w:rsidR="0020503F" w:rsidRPr="00C91041" w:rsidRDefault="0020503F" w:rsidP="00C91041">
      <w:pPr>
        <w:spacing w:after="0" w:line="240" w:lineRule="auto"/>
        <w:jc w:val="both"/>
        <w:rPr>
          <w:rFonts w:ascii="Arial Narrow" w:hAnsi="Arial Narrow"/>
        </w:rPr>
      </w:pPr>
      <w:r w:rsidRPr="00C91041">
        <w:rPr>
          <w:rFonts w:ascii="Arial Narrow" w:hAnsi="Arial Narrow"/>
        </w:rPr>
        <w:t>Ainsi, tous actes de violence et de dégradation sont prohibés</w:t>
      </w:r>
      <w:r w:rsidR="001B1FF5" w:rsidRPr="00C91041">
        <w:rPr>
          <w:rFonts w:ascii="Arial Narrow" w:hAnsi="Arial Narrow"/>
        </w:rPr>
        <w:t>.</w:t>
      </w:r>
    </w:p>
    <w:p w:rsidR="001B1FF5" w:rsidRPr="00C91041" w:rsidRDefault="001B1FF5" w:rsidP="00C91041">
      <w:pPr>
        <w:spacing w:after="0" w:line="240" w:lineRule="auto"/>
        <w:jc w:val="both"/>
        <w:rPr>
          <w:rFonts w:ascii="Arial Narrow" w:hAnsi="Arial Narrow"/>
          <w:i/>
          <w:iCs/>
        </w:rPr>
      </w:pPr>
    </w:p>
    <w:p w:rsidR="001B1FF5" w:rsidRPr="00C91041" w:rsidRDefault="001B1FF5" w:rsidP="00C91041">
      <w:pPr>
        <w:spacing w:after="0" w:line="240" w:lineRule="auto"/>
        <w:jc w:val="both"/>
        <w:rPr>
          <w:rFonts w:ascii="Arial Narrow" w:eastAsia="Times New Roman" w:hAnsi="Arial Narrow" w:cs="Times New Roman"/>
          <w:szCs w:val="20"/>
        </w:rPr>
      </w:pPr>
      <w:r w:rsidRPr="00C91041">
        <w:rPr>
          <w:rFonts w:ascii="Arial Narrow" w:eastAsia="Times New Roman" w:hAnsi="Arial Narrow" w:cs="Times New Roman"/>
          <w:szCs w:val="20"/>
        </w:rPr>
        <w:t>Tous les actes et les faits relevant du harcèlement et du cyber-harcèlement sont concernés par cette interdiction formelle. Le harcèlement se définit comme une violence répétée qui peut être verbale, physique ou psychologique, dans le cadre du lycée ou en marge de celui-ci et notamment sur les réseaux sociaux. Elle est le fait d’un ou de plusieurs élèves à l’encontre d’une victime qui n’est pas en mesure de se défendre.</w:t>
      </w:r>
    </w:p>
    <w:p w:rsidR="004064C7" w:rsidRPr="00810897" w:rsidRDefault="0020503F" w:rsidP="00C91041">
      <w:pPr>
        <w:pStyle w:val="Titre3"/>
        <w:spacing w:before="120" w:after="120"/>
        <w:ind w:left="1134" w:hanging="567"/>
        <w:jc w:val="both"/>
        <w:rPr>
          <w:rFonts w:ascii="Arial Narrow" w:hAnsi="Arial Narrow"/>
          <w:color w:val="auto"/>
        </w:rPr>
      </w:pPr>
      <w:bookmarkStart w:id="34" w:name="_Toc49351659"/>
      <w:bookmarkStart w:id="35" w:name="_Toc358644581"/>
      <w:r w:rsidRPr="00810897">
        <w:rPr>
          <w:rFonts w:ascii="Arial Narrow" w:hAnsi="Arial Narrow"/>
          <w:color w:val="auto"/>
        </w:rPr>
        <w:t>Matériel pédagogique</w:t>
      </w:r>
      <w:bookmarkEnd w:id="34"/>
    </w:p>
    <w:p w:rsidR="0020503F" w:rsidRPr="00C91041" w:rsidRDefault="0020503F" w:rsidP="00C91041">
      <w:pPr>
        <w:pStyle w:val="Corpsdetexte"/>
        <w:spacing w:before="120" w:after="120"/>
        <w:rPr>
          <w:rFonts w:ascii="Arial Narrow" w:hAnsi="Arial Narrow"/>
          <w:sz w:val="22"/>
        </w:rPr>
      </w:pPr>
      <w:r w:rsidRPr="00C91041">
        <w:rPr>
          <w:rFonts w:ascii="Arial Narrow" w:hAnsi="Arial Narrow"/>
          <w:sz w:val="22"/>
        </w:rPr>
        <w:t>Pour se rendre en cours, chaque élève doit obligatoirement posséder le matériel nécessaire. Tout oubli sera sanctionné. Certains livres sont prêtés par l'établissement, d'autres sont à acheter ainsi que les matériels spécialisés pour le travail en atelier. Une fiche de fournitures est adressée avant la rentrée à chaque élève.</w:t>
      </w:r>
    </w:p>
    <w:p w:rsidR="0020503F" w:rsidRPr="00810897" w:rsidRDefault="0020503F" w:rsidP="00C91041">
      <w:pPr>
        <w:pStyle w:val="Titre3"/>
        <w:spacing w:before="120" w:after="120"/>
        <w:ind w:left="1134" w:hanging="567"/>
        <w:jc w:val="both"/>
        <w:rPr>
          <w:rFonts w:ascii="Arial Narrow" w:hAnsi="Arial Narrow"/>
          <w:color w:val="auto"/>
        </w:rPr>
      </w:pPr>
      <w:bookmarkStart w:id="36" w:name="_Toc49351660"/>
      <w:r w:rsidRPr="00810897">
        <w:rPr>
          <w:rFonts w:ascii="Arial Narrow" w:hAnsi="Arial Narrow"/>
          <w:color w:val="auto"/>
        </w:rPr>
        <w:t>Charte d’utilisation de l’Internet</w:t>
      </w:r>
      <w:bookmarkEnd w:id="35"/>
      <w:bookmarkEnd w:id="36"/>
    </w:p>
    <w:p w:rsidR="004064C7" w:rsidRPr="00C91041" w:rsidRDefault="0020503F" w:rsidP="00C91041">
      <w:pPr>
        <w:spacing w:after="0"/>
        <w:jc w:val="both"/>
        <w:rPr>
          <w:rFonts w:ascii="Arial Narrow" w:hAnsi="Arial Narrow"/>
          <w:bCs/>
          <w:iCs/>
        </w:rPr>
      </w:pPr>
      <w:r w:rsidRPr="00C91041">
        <w:rPr>
          <w:rFonts w:ascii="Arial Narrow" w:hAnsi="Arial Narrow"/>
          <w:bCs/>
          <w:iCs/>
        </w:rPr>
        <w:t>L’utilisation d’Internet dans le lycée doit conserver un caractère exclusivement pédagogique et culturel</w:t>
      </w:r>
    </w:p>
    <w:p w:rsidR="0020503F" w:rsidRPr="00C91041" w:rsidRDefault="0020503F" w:rsidP="00C91041">
      <w:pPr>
        <w:pStyle w:val="Corpsdetexte"/>
        <w:spacing w:after="120"/>
        <w:rPr>
          <w:rFonts w:ascii="Arial Narrow" w:hAnsi="Arial Narrow"/>
          <w:sz w:val="22"/>
        </w:rPr>
      </w:pPr>
      <w:r w:rsidRPr="00C91041">
        <w:rPr>
          <w:rFonts w:ascii="Arial Narrow" w:hAnsi="Arial Narrow"/>
          <w:sz w:val="22"/>
        </w:rPr>
        <w:t>Conformément à la décision prise en conseil d’administration le 28/06/2004 les modalités d’utilisation de l’Internet sont définies en début d’année scolaire par une charte élèves et une charte adultes qui fait l’objet d’un engagement signé.</w:t>
      </w:r>
    </w:p>
    <w:p w:rsidR="002B45F8" w:rsidRPr="00810897" w:rsidRDefault="000B67BB" w:rsidP="00C91041">
      <w:pPr>
        <w:pStyle w:val="Titre3"/>
        <w:spacing w:before="120" w:after="120"/>
        <w:ind w:left="1134" w:hanging="567"/>
        <w:jc w:val="both"/>
        <w:rPr>
          <w:rFonts w:ascii="Arial Narrow" w:hAnsi="Arial Narrow"/>
          <w:color w:val="auto"/>
        </w:rPr>
      </w:pPr>
      <w:bookmarkStart w:id="37" w:name="_Toc49351661"/>
      <w:r w:rsidRPr="00810897">
        <w:rPr>
          <w:rFonts w:ascii="Arial Narrow" w:hAnsi="Arial Narrow"/>
          <w:color w:val="auto"/>
        </w:rPr>
        <w:t>Charte</w:t>
      </w:r>
      <w:r w:rsidR="0020503F" w:rsidRPr="00810897">
        <w:rPr>
          <w:rFonts w:ascii="Arial Narrow" w:hAnsi="Arial Narrow"/>
          <w:color w:val="auto"/>
        </w:rPr>
        <w:t xml:space="preserve"> de mise à disposition des manuels scolaires</w:t>
      </w:r>
      <w:bookmarkEnd w:id="37"/>
    </w:p>
    <w:p w:rsidR="00BB0395" w:rsidRPr="00C91041" w:rsidRDefault="00BB0395" w:rsidP="00C91041">
      <w:pPr>
        <w:jc w:val="both"/>
        <w:rPr>
          <w:rFonts w:ascii="Arial Narrow" w:hAnsi="Arial Narrow"/>
        </w:rPr>
      </w:pPr>
      <w:r w:rsidRPr="00C91041">
        <w:rPr>
          <w:rFonts w:ascii="Arial Narrow" w:hAnsi="Arial Narrow"/>
        </w:rPr>
        <w:t xml:space="preserve">La mise à disposition des manuels scolaires est règlementée par une charte signée en début d’année scolaire </w:t>
      </w:r>
      <w:r w:rsidR="008C25ED" w:rsidRPr="00C91041">
        <w:rPr>
          <w:rFonts w:ascii="Arial Narrow" w:hAnsi="Arial Narrow"/>
        </w:rPr>
        <w:t>et précisant</w:t>
      </w:r>
      <w:r w:rsidRPr="00C91041">
        <w:rPr>
          <w:rFonts w:ascii="Arial Narrow" w:hAnsi="Arial Narrow"/>
        </w:rPr>
        <w:t xml:space="preserve"> les obligations des familles et des élèves. Elle prévoit notamment que le remplacement de manuels scolaires perdus, volés ou détériorés est à la charge exclusive des familles.</w:t>
      </w:r>
    </w:p>
    <w:p w:rsidR="0089342B" w:rsidRPr="00C91041" w:rsidRDefault="00BB4967" w:rsidP="00C91041">
      <w:pPr>
        <w:pStyle w:val="Titre1"/>
        <w:spacing w:before="240" w:after="120"/>
        <w:ind w:left="431" w:hanging="431"/>
        <w:jc w:val="both"/>
        <w:rPr>
          <w:rFonts w:ascii="Arial Narrow" w:hAnsi="Arial Narrow"/>
          <w:color w:val="auto"/>
          <w:sz w:val="24"/>
          <w:u w:val="single"/>
        </w:rPr>
      </w:pPr>
      <w:bookmarkStart w:id="38" w:name="_Toc49351662"/>
      <w:r w:rsidRPr="00C91041">
        <w:rPr>
          <w:rFonts w:ascii="Arial Narrow" w:hAnsi="Arial Narrow"/>
          <w:color w:val="auto"/>
          <w:sz w:val="24"/>
          <w:u w:val="single"/>
        </w:rPr>
        <w:t>DISCIPLINE : PUNITIONS ET SANCTIONS</w:t>
      </w:r>
      <w:bookmarkEnd w:id="38"/>
    </w:p>
    <w:p w:rsidR="00BB4967" w:rsidRPr="00C91041" w:rsidRDefault="00BB4967" w:rsidP="00C91041">
      <w:pPr>
        <w:pStyle w:val="Titre2"/>
        <w:spacing w:after="120"/>
        <w:ind w:left="720" w:hanging="578"/>
        <w:jc w:val="both"/>
        <w:rPr>
          <w:rFonts w:ascii="Arial Narrow" w:hAnsi="Arial Narrow"/>
          <w:sz w:val="24"/>
        </w:rPr>
      </w:pPr>
      <w:bookmarkStart w:id="39" w:name="_Toc49351663"/>
      <w:r w:rsidRPr="00C91041">
        <w:rPr>
          <w:rFonts w:ascii="Arial Narrow" w:hAnsi="Arial Narrow"/>
          <w:sz w:val="24"/>
        </w:rPr>
        <w:t>Punitions scolaires</w:t>
      </w:r>
      <w:bookmarkEnd w:id="39"/>
    </w:p>
    <w:p w:rsidR="00BB4967" w:rsidRPr="00C91041" w:rsidRDefault="00BB4967" w:rsidP="00C91041">
      <w:pPr>
        <w:spacing w:before="120" w:after="120" w:line="240" w:lineRule="auto"/>
        <w:jc w:val="both"/>
        <w:rPr>
          <w:rFonts w:ascii="Arial Narrow" w:hAnsi="Arial Narrow"/>
        </w:rPr>
      </w:pPr>
      <w:r w:rsidRPr="00C91041">
        <w:rPr>
          <w:rFonts w:ascii="Arial Narrow" w:hAnsi="Arial Narrow"/>
        </w:rPr>
        <w:t>Elles concernent essentiellement certains manquements mineurs aux obligations scolaires, ainsi que les perturbations dans la vie de la classe ou de l’établissement.</w:t>
      </w:r>
    </w:p>
    <w:p w:rsidR="00BB4967" w:rsidRPr="00C91041" w:rsidRDefault="00BB4967" w:rsidP="00C91041">
      <w:pPr>
        <w:spacing w:before="120" w:after="120" w:line="240" w:lineRule="auto"/>
        <w:jc w:val="both"/>
        <w:rPr>
          <w:rFonts w:ascii="Arial Narrow" w:hAnsi="Arial Narrow"/>
        </w:rPr>
      </w:pPr>
      <w:r w:rsidRPr="00C91041">
        <w:rPr>
          <w:rFonts w:ascii="Arial Narrow" w:hAnsi="Arial Narrow"/>
        </w:rPr>
        <w:t>Elles sont prononcées par les personnels de direction, d’éducation, de surveillance, les enseignants. Tout autre personnel de la communauté éducative peut proposer une punition qui sera prononcée par les personnels de direction ou d’éducation. </w:t>
      </w:r>
    </w:p>
    <w:p w:rsidR="00BB4967" w:rsidRPr="00C91041" w:rsidRDefault="00BB4967" w:rsidP="00C91041">
      <w:pPr>
        <w:spacing w:after="120"/>
        <w:jc w:val="both"/>
        <w:rPr>
          <w:rFonts w:ascii="Arial Narrow" w:hAnsi="Arial Narrow"/>
        </w:rPr>
      </w:pPr>
      <w:r w:rsidRPr="00C91041">
        <w:rPr>
          <w:rFonts w:ascii="Arial Narrow" w:hAnsi="Arial Narrow"/>
        </w:rPr>
        <w:t xml:space="preserve">Les punitions scolaires varient selon les faits et leur gravité et sont proportionnelles à la </w:t>
      </w:r>
      <w:proofErr w:type="gramStart"/>
      <w:r w:rsidRPr="00C91041">
        <w:rPr>
          <w:rFonts w:ascii="Arial Narrow" w:hAnsi="Arial Narrow"/>
        </w:rPr>
        <w:t>faute:</w:t>
      </w:r>
      <w:proofErr w:type="gramEnd"/>
    </w:p>
    <w:p w:rsidR="00BB4967" w:rsidRPr="00C91041" w:rsidRDefault="008C25ED" w:rsidP="00C91041">
      <w:pPr>
        <w:numPr>
          <w:ilvl w:val="0"/>
          <w:numId w:val="9"/>
        </w:numPr>
        <w:spacing w:before="20" w:after="20" w:line="240" w:lineRule="auto"/>
        <w:ind w:left="714" w:hanging="357"/>
        <w:jc w:val="both"/>
        <w:rPr>
          <w:rFonts w:ascii="Arial Narrow" w:hAnsi="Arial Narrow"/>
        </w:rPr>
      </w:pPr>
      <w:r w:rsidRPr="00C91041">
        <w:rPr>
          <w:rFonts w:ascii="Arial Narrow" w:hAnsi="Arial Narrow"/>
        </w:rPr>
        <w:t>Excuses</w:t>
      </w:r>
      <w:r w:rsidR="00BB4967" w:rsidRPr="00C91041">
        <w:rPr>
          <w:rFonts w:ascii="Arial Narrow" w:hAnsi="Arial Narrow"/>
        </w:rPr>
        <w:t xml:space="preserve"> orales ou écrites.</w:t>
      </w:r>
    </w:p>
    <w:p w:rsidR="00BB4967" w:rsidRPr="00C91041" w:rsidRDefault="008C25ED" w:rsidP="00C91041">
      <w:pPr>
        <w:numPr>
          <w:ilvl w:val="0"/>
          <w:numId w:val="9"/>
        </w:numPr>
        <w:spacing w:before="20" w:after="20" w:line="240" w:lineRule="auto"/>
        <w:ind w:left="714" w:hanging="357"/>
        <w:jc w:val="both"/>
        <w:rPr>
          <w:rFonts w:ascii="Arial Narrow" w:hAnsi="Arial Narrow"/>
        </w:rPr>
      </w:pPr>
      <w:r w:rsidRPr="00C91041">
        <w:rPr>
          <w:rFonts w:ascii="Arial Narrow" w:hAnsi="Arial Narrow"/>
        </w:rPr>
        <w:t>Mise</w:t>
      </w:r>
      <w:r w:rsidR="00BB4967" w:rsidRPr="00C91041">
        <w:rPr>
          <w:rFonts w:ascii="Arial Narrow" w:hAnsi="Arial Narrow"/>
        </w:rPr>
        <w:t xml:space="preserve"> en garde orale.</w:t>
      </w:r>
    </w:p>
    <w:p w:rsidR="00BB4967" w:rsidRPr="00C91041" w:rsidRDefault="008C25ED" w:rsidP="00C91041">
      <w:pPr>
        <w:numPr>
          <w:ilvl w:val="0"/>
          <w:numId w:val="9"/>
        </w:numPr>
        <w:spacing w:before="20" w:after="20" w:line="240" w:lineRule="auto"/>
        <w:ind w:left="714" w:hanging="357"/>
        <w:jc w:val="both"/>
        <w:rPr>
          <w:rFonts w:ascii="Arial Narrow" w:hAnsi="Arial Narrow"/>
        </w:rPr>
      </w:pPr>
      <w:r w:rsidRPr="00C91041">
        <w:rPr>
          <w:rFonts w:ascii="Arial Narrow" w:hAnsi="Arial Narrow"/>
        </w:rPr>
        <w:t>Mise</w:t>
      </w:r>
      <w:r w:rsidR="00BB4967" w:rsidRPr="00C91041">
        <w:rPr>
          <w:rFonts w:ascii="Arial Narrow" w:hAnsi="Arial Narrow"/>
        </w:rPr>
        <w:t xml:space="preserve"> en garde écrite par courrier à la famille.</w:t>
      </w:r>
    </w:p>
    <w:p w:rsidR="00BB4967" w:rsidRPr="00C91041" w:rsidRDefault="008C25ED" w:rsidP="00C91041">
      <w:pPr>
        <w:numPr>
          <w:ilvl w:val="0"/>
          <w:numId w:val="9"/>
        </w:numPr>
        <w:spacing w:before="20" w:after="20" w:line="240" w:lineRule="auto"/>
        <w:ind w:left="714" w:hanging="357"/>
        <w:jc w:val="both"/>
        <w:rPr>
          <w:rFonts w:ascii="Arial Narrow" w:hAnsi="Arial Narrow"/>
        </w:rPr>
      </w:pPr>
      <w:r w:rsidRPr="00C91041">
        <w:rPr>
          <w:rFonts w:ascii="Arial Narrow" w:hAnsi="Arial Narrow"/>
        </w:rPr>
        <w:t>Devoir</w:t>
      </w:r>
      <w:r w:rsidR="00BB4967" w:rsidRPr="00C91041">
        <w:rPr>
          <w:rFonts w:ascii="Arial Narrow" w:hAnsi="Arial Narrow"/>
        </w:rPr>
        <w:t xml:space="preserve"> supplémentaire remis et corrigé par la personne qui l’a donné.</w:t>
      </w:r>
    </w:p>
    <w:p w:rsidR="00BB4967" w:rsidRPr="00C91041" w:rsidRDefault="008C25ED" w:rsidP="00C91041">
      <w:pPr>
        <w:numPr>
          <w:ilvl w:val="0"/>
          <w:numId w:val="9"/>
        </w:numPr>
        <w:spacing w:before="20" w:after="20" w:line="240" w:lineRule="auto"/>
        <w:ind w:left="709" w:hanging="357"/>
        <w:jc w:val="both"/>
        <w:rPr>
          <w:rFonts w:ascii="Arial Narrow" w:hAnsi="Arial Narrow"/>
        </w:rPr>
      </w:pPr>
      <w:r w:rsidRPr="00C91041">
        <w:rPr>
          <w:rFonts w:ascii="Arial Narrow" w:hAnsi="Arial Narrow"/>
        </w:rPr>
        <w:t>Exclusion</w:t>
      </w:r>
      <w:r w:rsidR="00BB4967" w:rsidRPr="00C91041">
        <w:rPr>
          <w:rFonts w:ascii="Arial Narrow" w:hAnsi="Arial Narrow"/>
        </w:rPr>
        <w:t xml:space="preserve"> d’un cours (elle ne peut être qu’exceptionnelle et motivée par un manquement grave au déroulement du cours). L’élève doit être accompagné par un camarade auprès d’un conseiller principal d’éducation qui le prendra en charge. Une exclusion de cours donnera systématiquement lieu à un rapport circonstancié de la part de l’enseignant au conseiller principal d’éducation, sur une fiche prévue à cet effet. </w:t>
      </w:r>
    </w:p>
    <w:p w:rsidR="00BB4967" w:rsidRPr="00C91041" w:rsidRDefault="008C25ED" w:rsidP="00C91041">
      <w:pPr>
        <w:numPr>
          <w:ilvl w:val="0"/>
          <w:numId w:val="9"/>
        </w:numPr>
        <w:spacing w:before="20" w:after="20" w:line="240" w:lineRule="auto"/>
        <w:ind w:left="714" w:hanging="357"/>
        <w:jc w:val="both"/>
        <w:rPr>
          <w:rFonts w:ascii="Arial Narrow" w:hAnsi="Arial Narrow"/>
        </w:rPr>
      </w:pPr>
      <w:r w:rsidRPr="00C91041">
        <w:rPr>
          <w:rFonts w:ascii="Arial Narrow" w:hAnsi="Arial Narrow"/>
        </w:rPr>
        <w:t>Mise</w:t>
      </w:r>
      <w:r w:rsidR="00BB4967" w:rsidRPr="00C91041">
        <w:rPr>
          <w:rFonts w:ascii="Arial Narrow" w:hAnsi="Arial Narrow"/>
        </w:rPr>
        <w:t xml:space="preserve"> en retenue (d’une durée de 1h à 4h le mercredi après-midi, avec devoir </w:t>
      </w:r>
      <w:r w:rsidRPr="00C91041">
        <w:rPr>
          <w:rFonts w:ascii="Arial Narrow" w:hAnsi="Arial Narrow"/>
        </w:rPr>
        <w:t>corrig</w:t>
      </w:r>
      <w:r>
        <w:rPr>
          <w:rFonts w:ascii="Arial Narrow" w:hAnsi="Arial Narrow"/>
        </w:rPr>
        <w:t>é</w:t>
      </w:r>
      <w:r w:rsidR="00BB4967" w:rsidRPr="00C91041">
        <w:rPr>
          <w:rFonts w:ascii="Arial Narrow" w:hAnsi="Arial Narrow"/>
        </w:rPr>
        <w:t xml:space="preserve"> par la personne qui a donné la retenue).</w:t>
      </w:r>
    </w:p>
    <w:p w:rsidR="00BB4967" w:rsidRPr="00C91041" w:rsidRDefault="00BB4967" w:rsidP="00C91041">
      <w:pPr>
        <w:spacing w:before="120" w:after="120"/>
        <w:jc w:val="both"/>
        <w:rPr>
          <w:rFonts w:ascii="Arial Narrow" w:hAnsi="Arial Narrow"/>
        </w:rPr>
      </w:pPr>
      <w:r w:rsidRPr="00C91041">
        <w:rPr>
          <w:rFonts w:ascii="Arial Narrow" w:hAnsi="Arial Narrow"/>
        </w:rPr>
        <w:t>Il convient de distinguer les punitions relatives au comportement de l’élève de l’évaluation de son travail personnel.</w:t>
      </w:r>
    </w:p>
    <w:p w:rsidR="00BB4967" w:rsidRPr="00C91041" w:rsidRDefault="00BB4967" w:rsidP="00C91041">
      <w:pPr>
        <w:spacing w:after="120"/>
        <w:jc w:val="both"/>
        <w:rPr>
          <w:rFonts w:ascii="Arial Narrow" w:hAnsi="Arial Narrow"/>
        </w:rPr>
      </w:pPr>
      <w:r w:rsidRPr="00C91041">
        <w:rPr>
          <w:rFonts w:ascii="Arial Narrow" w:hAnsi="Arial Narrow"/>
        </w:rPr>
        <w:t>Pour prendre tout son sens, une punition doit d’abord être éducative. Il importe, dès lors, que la réparation demandée soit en cohérence avec la faute commise.</w:t>
      </w:r>
    </w:p>
    <w:p w:rsidR="00BB4967" w:rsidRPr="00C91041" w:rsidRDefault="00BB4967" w:rsidP="00C91041">
      <w:pPr>
        <w:pStyle w:val="Titre2"/>
        <w:spacing w:before="120" w:after="120"/>
        <w:ind w:left="720" w:hanging="578"/>
        <w:jc w:val="both"/>
        <w:rPr>
          <w:rFonts w:ascii="Arial Narrow" w:hAnsi="Arial Narrow"/>
          <w:sz w:val="24"/>
        </w:rPr>
      </w:pPr>
      <w:bookmarkStart w:id="40" w:name="_Toc49351664"/>
      <w:r w:rsidRPr="00C91041">
        <w:rPr>
          <w:rFonts w:ascii="Arial Narrow" w:hAnsi="Arial Narrow"/>
          <w:sz w:val="24"/>
        </w:rPr>
        <w:lastRenderedPageBreak/>
        <w:t>Sanctions disciplinaires</w:t>
      </w:r>
      <w:bookmarkEnd w:id="40"/>
    </w:p>
    <w:p w:rsidR="00BB4967" w:rsidRPr="00C91041" w:rsidRDefault="00BB4967" w:rsidP="00C91041">
      <w:pPr>
        <w:spacing w:before="120" w:after="120"/>
        <w:jc w:val="both"/>
        <w:rPr>
          <w:rFonts w:ascii="Arial Narrow" w:hAnsi="Arial Narrow"/>
        </w:rPr>
      </w:pPr>
      <w:r w:rsidRPr="00C91041">
        <w:rPr>
          <w:rFonts w:ascii="Arial Narrow" w:hAnsi="Arial Narrow"/>
        </w:rPr>
        <w:t xml:space="preserve">Elles concernent les atteintes aux personnes et aux biens, ainsi que les manquements graves aux obligations des élèves. </w:t>
      </w:r>
      <w:r w:rsidRPr="00C91041">
        <w:rPr>
          <w:rStyle w:val="apple-style-span"/>
          <w:rFonts w:ascii="Arial Narrow" w:hAnsi="Arial Narrow"/>
          <w:color w:val="000000"/>
          <w:shd w:val="clear" w:color="auto" w:fill="FFFFFF"/>
        </w:rPr>
        <w:t>En qualité de représentant de l'Etat au sein de l'établissement, le chef d'établissement est tenu d’engager une procédure disciplinaire lorsqu’un élève est l’auteur de violence verbale à l’égard d’un membre du personnel de l’établissement et/ou lorsqu’un élève commet un acte grave à l’égard d’un membre du personnel ou d’un autre élève.</w:t>
      </w:r>
    </w:p>
    <w:p w:rsidR="00BB4967" w:rsidRPr="00C91041" w:rsidRDefault="00BB4967" w:rsidP="00C91041">
      <w:pPr>
        <w:spacing w:before="120" w:after="120"/>
        <w:jc w:val="both"/>
        <w:rPr>
          <w:rFonts w:ascii="Arial Narrow" w:hAnsi="Arial Narrow" w:cs="Arial"/>
        </w:rPr>
      </w:pPr>
      <w:r w:rsidRPr="00C91041">
        <w:rPr>
          <w:rFonts w:ascii="Arial Narrow" w:hAnsi="Arial Narrow"/>
        </w:rPr>
        <w:t>L’échelle des sanctions est celle prévue par le décret n°2011-728 du 24/06/2011.</w:t>
      </w:r>
    </w:p>
    <w:p w:rsidR="00BB4967" w:rsidRPr="00C91041" w:rsidRDefault="008C25ED" w:rsidP="008C25ED">
      <w:pPr>
        <w:spacing w:before="120" w:after="120"/>
        <w:ind w:left="708"/>
        <w:rPr>
          <w:rFonts w:ascii="Arial Narrow" w:hAnsi="Arial Narrow" w:cs="Arial"/>
        </w:rPr>
      </w:pPr>
      <w:r>
        <w:rPr>
          <w:rFonts w:ascii="Arial Narrow" w:hAnsi="Arial Narrow" w:cs="Arial"/>
        </w:rPr>
        <w:t xml:space="preserve">1° L'avertissement </w:t>
      </w:r>
      <w:r w:rsidR="00BB4967" w:rsidRPr="00C91041">
        <w:rPr>
          <w:rFonts w:ascii="Arial Narrow" w:hAnsi="Arial Narrow" w:cs="Arial"/>
        </w:rPr>
        <w:t xml:space="preserve"> </w:t>
      </w:r>
      <w:r w:rsidR="00BB4967" w:rsidRPr="00C91041">
        <w:rPr>
          <w:rFonts w:ascii="Arial Narrow" w:hAnsi="Arial Narrow" w:cs="Arial"/>
        </w:rPr>
        <w:br/>
      </w:r>
      <w:r>
        <w:rPr>
          <w:rFonts w:ascii="Arial Narrow" w:hAnsi="Arial Narrow" w:cs="Arial"/>
        </w:rPr>
        <w:t>2° Le blâme</w:t>
      </w:r>
      <w:r w:rsidR="00BB4967" w:rsidRPr="00C91041">
        <w:rPr>
          <w:rFonts w:ascii="Arial Narrow" w:hAnsi="Arial Narrow" w:cs="Arial"/>
        </w:rPr>
        <w:br/>
        <w:t>3° L</w:t>
      </w:r>
      <w:r>
        <w:rPr>
          <w:rFonts w:ascii="Arial Narrow" w:hAnsi="Arial Narrow" w:cs="Arial"/>
        </w:rPr>
        <w:t>a mesure de responsabilisation</w:t>
      </w:r>
      <w:r w:rsidR="00BB4967" w:rsidRPr="00C91041">
        <w:rPr>
          <w:rFonts w:ascii="Arial Narrow" w:hAnsi="Arial Narrow" w:cs="Arial"/>
        </w:rPr>
        <w:br/>
        <w:t xml:space="preserve">4° L'exclusion temporaire de la classe. Pendant l'accomplissement de la </w:t>
      </w:r>
      <w:r>
        <w:rPr>
          <w:rFonts w:ascii="Arial Narrow" w:hAnsi="Arial Narrow" w:cs="Arial"/>
        </w:rPr>
        <w:t xml:space="preserve">sanction, l'élève est accueilli </w:t>
      </w:r>
      <w:r w:rsidR="00BB4967" w:rsidRPr="00C91041">
        <w:rPr>
          <w:rFonts w:ascii="Arial Narrow" w:hAnsi="Arial Narrow" w:cs="Arial"/>
        </w:rPr>
        <w:t xml:space="preserve">dans l'établissement. </w:t>
      </w:r>
      <w:r>
        <w:rPr>
          <w:rFonts w:ascii="Arial Narrow" w:hAnsi="Arial Narrow" w:cs="Arial"/>
        </w:rPr>
        <w:t>(</w:t>
      </w:r>
      <w:r w:rsidR="00BB4967" w:rsidRPr="00C91041">
        <w:rPr>
          <w:rFonts w:ascii="Arial Narrow" w:hAnsi="Arial Narrow" w:cs="Arial"/>
        </w:rPr>
        <w:t>La durée de cette exclusion peut durer de un à</w:t>
      </w:r>
      <w:r>
        <w:rPr>
          <w:rFonts w:ascii="Arial Narrow" w:hAnsi="Arial Narrow" w:cs="Arial"/>
        </w:rPr>
        <w:t xml:space="preserve"> huit jours)</w:t>
      </w:r>
      <w:r>
        <w:rPr>
          <w:rFonts w:ascii="Arial Narrow" w:hAnsi="Arial Narrow" w:cs="Arial"/>
        </w:rPr>
        <w:br/>
      </w:r>
      <w:r w:rsidR="00BB4967" w:rsidRPr="00C91041">
        <w:rPr>
          <w:rFonts w:ascii="Arial Narrow" w:hAnsi="Arial Narrow" w:cs="Arial"/>
        </w:rPr>
        <w:t xml:space="preserve">5° L'exclusion temporaire de l'établissement ou de l'un de ses services annexes. </w:t>
      </w:r>
      <w:r>
        <w:rPr>
          <w:rFonts w:ascii="Arial Narrow" w:hAnsi="Arial Narrow" w:cs="Arial"/>
        </w:rPr>
        <w:t>(</w:t>
      </w:r>
      <w:r w:rsidR="00BB4967" w:rsidRPr="00C91041">
        <w:rPr>
          <w:rFonts w:ascii="Arial Narrow" w:hAnsi="Arial Narrow" w:cs="Arial"/>
        </w:rPr>
        <w:t>La durée de cette exclusi</w:t>
      </w:r>
      <w:r>
        <w:rPr>
          <w:rFonts w:ascii="Arial Narrow" w:hAnsi="Arial Narrow" w:cs="Arial"/>
        </w:rPr>
        <w:t>on ne peut excéder huit jours)</w:t>
      </w:r>
      <w:r w:rsidR="00BB4967" w:rsidRPr="00C91041">
        <w:rPr>
          <w:rFonts w:ascii="Arial Narrow" w:hAnsi="Arial Narrow" w:cs="Arial"/>
        </w:rPr>
        <w:br/>
        <w:t>6° L'exclusion définitive de l'établissement ou de</w:t>
      </w:r>
      <w:r>
        <w:rPr>
          <w:rFonts w:ascii="Arial Narrow" w:hAnsi="Arial Narrow" w:cs="Arial"/>
        </w:rPr>
        <w:t xml:space="preserve"> l'un de ses services annexes.</w:t>
      </w:r>
      <w:r>
        <w:rPr>
          <w:rFonts w:ascii="Arial Narrow" w:hAnsi="Arial Narrow" w:cs="Arial"/>
        </w:rPr>
        <w:br/>
      </w:r>
      <w:r w:rsidR="00BB4967" w:rsidRPr="00C91041">
        <w:rPr>
          <w:rFonts w:ascii="Arial Narrow" w:hAnsi="Arial Narrow" w:cs="Arial"/>
        </w:rPr>
        <w:t>Les sanctions peuvent être assorties d'un sursis total ou partiel.</w:t>
      </w:r>
    </w:p>
    <w:p w:rsidR="00204BD7" w:rsidRPr="00C91041" w:rsidRDefault="00BB4967" w:rsidP="00C91041">
      <w:pPr>
        <w:spacing w:after="0" w:line="240" w:lineRule="auto"/>
        <w:jc w:val="both"/>
        <w:rPr>
          <w:rStyle w:val="apple-style-span"/>
          <w:rFonts w:ascii="Arial Narrow" w:hAnsi="Arial Narrow" w:cs="Arial"/>
          <w:color w:val="000000"/>
        </w:rPr>
      </w:pPr>
      <w:r w:rsidRPr="00C91041">
        <w:rPr>
          <w:rStyle w:val="apple-style-span"/>
          <w:rFonts w:ascii="Arial Narrow" w:hAnsi="Arial Narrow" w:cs="Arial"/>
          <w:color w:val="000000"/>
        </w:rPr>
        <w:t>L'avertissement, le blâme et la mesure de responsabilisation sont effacés du dossier administratif de l'élève à l'issue de l'année scolaire. Les autres sanctions, hormis l'exclusion définitive, sont effacées du dossier administratif de l'élève au bout d'un an.</w:t>
      </w:r>
    </w:p>
    <w:p w:rsidR="00204BD7" w:rsidRPr="00C91041" w:rsidRDefault="00BB4967" w:rsidP="00C91041">
      <w:pPr>
        <w:spacing w:after="0" w:line="240" w:lineRule="auto"/>
        <w:jc w:val="both"/>
        <w:rPr>
          <w:rStyle w:val="apple-style-span"/>
          <w:rFonts w:ascii="Arial Narrow" w:hAnsi="Arial Narrow" w:cs="Arial"/>
          <w:color w:val="000000"/>
        </w:rPr>
      </w:pPr>
      <w:r w:rsidRPr="00C91041">
        <w:rPr>
          <w:rStyle w:val="apple-style-span"/>
          <w:rFonts w:ascii="Arial Narrow" w:hAnsi="Arial Narrow" w:cs="Arial"/>
          <w:color w:val="000000"/>
        </w:rPr>
        <w:t>Toutefois, un élève peut demander l'effacement des sanctions inscrites dans son dossier administratif lorsqu'il change d'établissement.</w:t>
      </w:r>
    </w:p>
    <w:p w:rsidR="00BB4967" w:rsidRPr="00C91041" w:rsidRDefault="00BB4967" w:rsidP="00C91041">
      <w:pPr>
        <w:spacing w:after="120" w:line="240" w:lineRule="auto"/>
        <w:jc w:val="both"/>
        <w:rPr>
          <w:rFonts w:ascii="Arial Narrow" w:hAnsi="Arial Narrow" w:cs="Arial"/>
          <w:color w:val="000000"/>
        </w:rPr>
      </w:pPr>
      <w:r w:rsidRPr="00C91041">
        <w:rPr>
          <w:rStyle w:val="apple-style-span"/>
          <w:rFonts w:ascii="Arial Narrow" w:hAnsi="Arial Narrow" w:cs="Arial"/>
          <w:color w:val="000000"/>
        </w:rPr>
        <w:t> Les sanctions sont effacées du dossier administratif de l'élève au terme de sa scolarité dans le second degré.</w:t>
      </w:r>
      <w:r w:rsidRPr="00C91041">
        <w:rPr>
          <w:rFonts w:ascii="Arial Narrow" w:hAnsi="Arial Narrow"/>
        </w:rPr>
        <w:t xml:space="preserve"> Certaines conduites déviantes font l’objet d’une sanction disciplinaire et/ou d’une saisine de la justice.</w:t>
      </w:r>
    </w:p>
    <w:p w:rsidR="00BB4967" w:rsidRPr="00C91041" w:rsidRDefault="00BB4967" w:rsidP="00C91041">
      <w:pPr>
        <w:spacing w:after="0" w:line="240" w:lineRule="auto"/>
        <w:jc w:val="both"/>
        <w:rPr>
          <w:rFonts w:ascii="Arial Narrow" w:hAnsi="Arial Narrow"/>
        </w:rPr>
      </w:pPr>
      <w:r w:rsidRPr="00C91041">
        <w:rPr>
          <w:rFonts w:ascii="Arial Narrow" w:hAnsi="Arial Narrow" w:cs="Arial"/>
        </w:rPr>
        <w:t>La mesure de responsabilisation prévue consiste à participer, en dehors des heures d'enseignement, à des activités de solidarité, culturelles ou de formation à des fins éducatives</w:t>
      </w:r>
      <w:r w:rsidRPr="00C91041">
        <w:rPr>
          <w:rFonts w:ascii="Arial Narrow" w:hAnsi="Arial Narrow"/>
        </w:rPr>
        <w:t xml:space="preserve">. Un élève qui se rend coupable d’une dégradation de matériel peut se voir proposer une mesure de réparation qui consiste en un travail de remise en état ou de nettoyage sous la surveillance d’une personne responsable. </w:t>
      </w:r>
    </w:p>
    <w:p w:rsidR="00BB4967" w:rsidRPr="00C91041" w:rsidRDefault="00BB4967" w:rsidP="00C91041">
      <w:pPr>
        <w:pStyle w:val="Corpsdetexte"/>
        <w:rPr>
          <w:rFonts w:ascii="Arial Narrow" w:hAnsi="Arial Narrow"/>
          <w:sz w:val="22"/>
        </w:rPr>
      </w:pPr>
      <w:r w:rsidRPr="00C91041">
        <w:rPr>
          <w:rFonts w:ascii="Arial Narrow" w:hAnsi="Arial Narrow"/>
          <w:sz w:val="22"/>
        </w:rPr>
        <w:t>Il convient de rappeler que la responsabilité pécuniaire de l’élève ou du responsable légal de l’auteur des dégradations, s’il est mineur, est engagée.</w:t>
      </w:r>
    </w:p>
    <w:p w:rsidR="00BB4967" w:rsidRPr="00C91041" w:rsidRDefault="00BB4967" w:rsidP="00C91041">
      <w:pPr>
        <w:spacing w:after="0" w:line="240" w:lineRule="auto"/>
        <w:jc w:val="both"/>
        <w:rPr>
          <w:rFonts w:ascii="Arial Narrow" w:hAnsi="Arial Narrow"/>
        </w:rPr>
      </w:pPr>
      <w:r w:rsidRPr="00C91041">
        <w:rPr>
          <w:rFonts w:ascii="Arial Narrow" w:hAnsi="Arial Narrow"/>
        </w:rPr>
        <w:t>Afin d’éviter les récidives, des mesures de prévention, de réparation et d’accompagnement seront mises en place. L’élève s’engagera par écrit sur des objectifs ayant trait au travail ou au comportement.</w:t>
      </w:r>
    </w:p>
    <w:p w:rsidR="004064C7" w:rsidRPr="00C91041" w:rsidRDefault="006279F0" w:rsidP="00C91041">
      <w:pPr>
        <w:spacing w:before="120" w:after="120" w:line="240" w:lineRule="auto"/>
        <w:ind w:left="1701"/>
        <w:jc w:val="both"/>
        <w:rPr>
          <w:rFonts w:ascii="Arial Narrow" w:hAnsi="Arial Narrow"/>
        </w:rPr>
      </w:pPr>
      <w:r w:rsidRPr="00C91041">
        <w:rPr>
          <w:rFonts w:ascii="Arial Narrow" w:hAnsi="Arial Narrow"/>
          <w:b/>
          <w:u w:val="single"/>
        </w:rPr>
        <w:t>La commission éducative</w:t>
      </w:r>
    </w:p>
    <w:p w:rsidR="00BB4967" w:rsidRPr="00C91041" w:rsidRDefault="00BB4967" w:rsidP="00C91041">
      <w:pPr>
        <w:spacing w:before="120" w:after="120" w:line="240" w:lineRule="exact"/>
        <w:ind w:left="-57"/>
        <w:jc w:val="both"/>
        <w:rPr>
          <w:rStyle w:val="apple-style-span"/>
          <w:rFonts w:ascii="Arial Narrow" w:hAnsi="Arial Narrow" w:cs="Arial"/>
          <w:b/>
          <w:bCs/>
          <w:color w:val="000000"/>
        </w:rPr>
      </w:pPr>
      <w:r w:rsidRPr="00C91041">
        <w:rPr>
          <w:rFonts w:ascii="Arial Narrow" w:hAnsi="Arial Narrow"/>
        </w:rPr>
        <w:t xml:space="preserve">La commission éducative est présidée par le chef d’établissement ou son adjoint, sa composition est fixée par le Conseil d’Administration </w:t>
      </w:r>
      <w:r w:rsidRPr="00C91041">
        <w:rPr>
          <w:rStyle w:val="apple-style-span"/>
          <w:rFonts w:ascii="Arial Narrow" w:hAnsi="Arial Narrow" w:cs="Arial"/>
          <w:color w:val="000000"/>
        </w:rPr>
        <w:t>Elle associe, en tant que de besoin, toute personne susceptible d'apporter des éléments permettant de mieux appréhender la situation de l'élève concerné.</w:t>
      </w:r>
    </w:p>
    <w:p w:rsidR="00BB4967" w:rsidRPr="00C91041" w:rsidRDefault="00BB4967" w:rsidP="00C91041">
      <w:pPr>
        <w:spacing w:before="120" w:after="120" w:line="240" w:lineRule="exact"/>
        <w:ind w:left="-57"/>
        <w:jc w:val="both"/>
        <w:rPr>
          <w:rFonts w:ascii="Arial Narrow" w:hAnsi="Arial Narrow" w:cs="Arial"/>
          <w:color w:val="000000"/>
        </w:rPr>
      </w:pPr>
      <w:r w:rsidRPr="00C91041">
        <w:rPr>
          <w:rStyle w:val="apple-style-span"/>
          <w:rFonts w:ascii="Arial Narrow" w:hAnsi="Arial Narrow" w:cs="Arial"/>
          <w:color w:val="000000"/>
        </w:rPr>
        <w:t>D’une part, elle se réunit régulièrement pour effectuer le suivi de l'applicat</w:t>
      </w:r>
      <w:r w:rsidR="00125010" w:rsidRPr="00C91041">
        <w:rPr>
          <w:rStyle w:val="apple-style-span"/>
          <w:rFonts w:ascii="Arial Narrow" w:hAnsi="Arial Narrow" w:cs="Arial"/>
          <w:color w:val="000000"/>
        </w:rPr>
        <w:t xml:space="preserve">ion des mesures de prévention, </w:t>
      </w:r>
      <w:r w:rsidRPr="00C91041">
        <w:rPr>
          <w:rStyle w:val="apple-style-span"/>
          <w:rFonts w:ascii="Arial Narrow" w:hAnsi="Arial Narrow" w:cs="Arial"/>
          <w:color w:val="000000"/>
        </w:rPr>
        <w:t>d'accompagnement et des mesures de responsabilisation.</w:t>
      </w:r>
      <w:r w:rsidRPr="00C91041">
        <w:rPr>
          <w:rFonts w:ascii="Arial Narrow" w:hAnsi="Arial Narrow"/>
        </w:rPr>
        <w:t xml:space="preserve"> </w:t>
      </w:r>
    </w:p>
    <w:p w:rsidR="00BB4967" w:rsidRPr="00C91041" w:rsidRDefault="00BB4967" w:rsidP="00C91041">
      <w:pPr>
        <w:spacing w:after="120"/>
        <w:ind w:left="-57"/>
        <w:jc w:val="both"/>
        <w:rPr>
          <w:rFonts w:ascii="Arial Narrow" w:hAnsi="Arial Narrow"/>
        </w:rPr>
      </w:pPr>
      <w:r w:rsidRPr="00C91041">
        <w:rPr>
          <w:rFonts w:ascii="Arial Narrow" w:hAnsi="Arial Narrow"/>
        </w:rPr>
        <w:t>D’autre part, elle peut être une mesure alternative à la réunion d’un conseil de discipline lorsqu’elle se réunit à la demande du chef d’établissement pour examiner la situation d’un ou plusieurs élèves dont le comportement est inadapté aux règles de vie dans l’établissement.</w:t>
      </w:r>
    </w:p>
    <w:p w:rsidR="00BB4967" w:rsidRPr="00C91041" w:rsidRDefault="00BB4967" w:rsidP="00C91041">
      <w:pPr>
        <w:spacing w:after="120"/>
        <w:jc w:val="both"/>
        <w:rPr>
          <w:rFonts w:ascii="Arial Narrow" w:hAnsi="Arial Narrow"/>
        </w:rPr>
      </w:pPr>
      <w:r w:rsidRPr="00C91041">
        <w:rPr>
          <w:rFonts w:ascii="Arial Narrow" w:hAnsi="Arial Narrow"/>
        </w:rPr>
        <w:t>Le rôle de cette commission est de :</w:t>
      </w:r>
    </w:p>
    <w:p w:rsidR="00BB4967" w:rsidRPr="00C91041" w:rsidRDefault="008C25ED" w:rsidP="00C91041">
      <w:pPr>
        <w:numPr>
          <w:ilvl w:val="0"/>
          <w:numId w:val="10"/>
        </w:numPr>
        <w:spacing w:before="120" w:after="0" w:line="240" w:lineRule="auto"/>
        <w:jc w:val="both"/>
        <w:rPr>
          <w:rFonts w:ascii="Arial Narrow" w:hAnsi="Arial Narrow"/>
        </w:rPr>
      </w:pPr>
      <w:r w:rsidRPr="00C91041">
        <w:rPr>
          <w:rFonts w:ascii="Arial Narrow" w:hAnsi="Arial Narrow"/>
        </w:rPr>
        <w:t>Rappeler</w:t>
      </w:r>
      <w:r w:rsidR="00BB4967" w:rsidRPr="00C91041">
        <w:rPr>
          <w:rFonts w:ascii="Arial Narrow" w:hAnsi="Arial Narrow"/>
        </w:rPr>
        <w:t xml:space="preserve"> la règle à l’élève qui transgresse le règlement.</w:t>
      </w:r>
    </w:p>
    <w:p w:rsidR="00BB4967" w:rsidRPr="00C91041" w:rsidRDefault="008C25ED" w:rsidP="00C91041">
      <w:pPr>
        <w:numPr>
          <w:ilvl w:val="0"/>
          <w:numId w:val="10"/>
        </w:numPr>
        <w:tabs>
          <w:tab w:val="left" w:pos="1134"/>
        </w:tabs>
        <w:spacing w:after="0" w:line="240" w:lineRule="auto"/>
        <w:jc w:val="both"/>
        <w:rPr>
          <w:rFonts w:ascii="Arial Narrow" w:hAnsi="Arial Narrow"/>
        </w:rPr>
      </w:pPr>
      <w:r w:rsidRPr="00C91041">
        <w:rPr>
          <w:rFonts w:ascii="Arial Narrow" w:hAnsi="Arial Narrow"/>
        </w:rPr>
        <w:t>Lui</w:t>
      </w:r>
      <w:r w:rsidR="00BB4967" w:rsidRPr="00C91041">
        <w:rPr>
          <w:rFonts w:ascii="Arial Narrow" w:hAnsi="Arial Narrow"/>
        </w:rPr>
        <w:t xml:space="preserve"> faire comprendre les risques encourus si l’attitude ou le comportement ne change pas.</w:t>
      </w:r>
    </w:p>
    <w:p w:rsidR="00BB4967" w:rsidRPr="00C91041" w:rsidRDefault="008C25ED" w:rsidP="00C91041">
      <w:pPr>
        <w:numPr>
          <w:ilvl w:val="0"/>
          <w:numId w:val="10"/>
        </w:numPr>
        <w:spacing w:after="0" w:line="240" w:lineRule="auto"/>
        <w:jc w:val="both"/>
        <w:rPr>
          <w:rFonts w:ascii="Arial Narrow" w:hAnsi="Arial Narrow"/>
        </w:rPr>
      </w:pPr>
      <w:r w:rsidRPr="00C91041">
        <w:rPr>
          <w:rFonts w:ascii="Arial Narrow" w:hAnsi="Arial Narrow"/>
        </w:rPr>
        <w:t>Favoriser</w:t>
      </w:r>
      <w:r w:rsidR="00BB4967" w:rsidRPr="00C91041">
        <w:rPr>
          <w:rFonts w:ascii="Arial Narrow" w:hAnsi="Arial Narrow"/>
        </w:rPr>
        <w:t xml:space="preserve"> le dialogue avec l’élève et sa famille pour permettre l’adoption d’une mesure éducative personnalisée.</w:t>
      </w:r>
    </w:p>
    <w:p w:rsidR="00BB4967" w:rsidRPr="00C91041" w:rsidRDefault="00BB4967" w:rsidP="00C91041">
      <w:pPr>
        <w:spacing w:after="0"/>
        <w:jc w:val="both"/>
        <w:rPr>
          <w:rFonts w:ascii="Arial Narrow" w:hAnsi="Arial Narrow"/>
        </w:rPr>
      </w:pPr>
      <w:r w:rsidRPr="00C91041">
        <w:rPr>
          <w:rFonts w:ascii="Arial Narrow" w:hAnsi="Arial Narrow"/>
        </w:rPr>
        <w:t>Les décisions des commissions éducatives, ainsi que des conseils de discipline seront affichées sur le tableau d’information des élèves, sans faire état de l’identité des élèves concernés.</w:t>
      </w:r>
    </w:p>
    <w:p w:rsidR="00BB4967" w:rsidRPr="00C91041" w:rsidRDefault="00BB4967" w:rsidP="00C91041">
      <w:pPr>
        <w:pStyle w:val="Titre2"/>
        <w:spacing w:before="240" w:after="120"/>
        <w:ind w:left="720" w:hanging="578"/>
        <w:jc w:val="both"/>
        <w:rPr>
          <w:rFonts w:ascii="Arial Narrow" w:hAnsi="Arial Narrow"/>
          <w:sz w:val="24"/>
        </w:rPr>
      </w:pPr>
      <w:bookmarkStart w:id="41" w:name="_Toc49351665"/>
      <w:r w:rsidRPr="00C91041">
        <w:rPr>
          <w:rFonts w:ascii="Arial Narrow" w:hAnsi="Arial Narrow"/>
          <w:sz w:val="24"/>
        </w:rPr>
        <w:lastRenderedPageBreak/>
        <w:t>Mesures d’encouragement</w:t>
      </w:r>
      <w:bookmarkEnd w:id="41"/>
    </w:p>
    <w:p w:rsidR="00BB4967" w:rsidRPr="00C91041" w:rsidRDefault="00BB4967" w:rsidP="00C91041">
      <w:pPr>
        <w:tabs>
          <w:tab w:val="left" w:pos="1425"/>
        </w:tabs>
        <w:spacing w:before="120" w:after="120"/>
        <w:jc w:val="both"/>
        <w:rPr>
          <w:rFonts w:ascii="Arial Narrow" w:hAnsi="Arial Narrow"/>
        </w:rPr>
      </w:pPr>
      <w:r w:rsidRPr="00C91041">
        <w:rPr>
          <w:rFonts w:ascii="Arial Narrow" w:hAnsi="Arial Narrow"/>
        </w:rPr>
        <w:t>L’équipe éducative valorisera les efforts et les réussites tant en matière de travail scolaire que de comportement (civisme, implication positive dans la vie de la classe et de l’établissement…). Les mesures d’encouragement pourront prendre des formes diverses :</w:t>
      </w:r>
    </w:p>
    <w:p w:rsidR="00BB4967" w:rsidRPr="00C91041" w:rsidRDefault="008C25ED" w:rsidP="00C91041">
      <w:pPr>
        <w:numPr>
          <w:ilvl w:val="1"/>
          <w:numId w:val="1"/>
        </w:numPr>
        <w:spacing w:after="0" w:line="240" w:lineRule="auto"/>
        <w:jc w:val="both"/>
        <w:rPr>
          <w:rFonts w:ascii="Arial Narrow" w:hAnsi="Arial Narrow"/>
        </w:rPr>
      </w:pPr>
      <w:r w:rsidRPr="00C91041">
        <w:rPr>
          <w:rFonts w:ascii="Arial Narrow" w:hAnsi="Arial Narrow"/>
        </w:rPr>
        <w:t>Encouragement</w:t>
      </w:r>
      <w:r w:rsidR="00BB4967" w:rsidRPr="00C91041">
        <w:rPr>
          <w:rFonts w:ascii="Arial Narrow" w:hAnsi="Arial Narrow"/>
        </w:rPr>
        <w:t xml:space="preserve"> verbal,</w:t>
      </w:r>
    </w:p>
    <w:p w:rsidR="00BB4967" w:rsidRPr="00C91041" w:rsidRDefault="008C25ED" w:rsidP="00C91041">
      <w:pPr>
        <w:numPr>
          <w:ilvl w:val="1"/>
          <w:numId w:val="1"/>
        </w:numPr>
        <w:spacing w:after="0" w:line="240" w:lineRule="auto"/>
        <w:jc w:val="both"/>
        <w:rPr>
          <w:rFonts w:ascii="Arial Narrow" w:hAnsi="Arial Narrow"/>
        </w:rPr>
      </w:pPr>
      <w:r w:rsidRPr="00C91041">
        <w:rPr>
          <w:rFonts w:ascii="Arial Narrow" w:hAnsi="Arial Narrow"/>
        </w:rPr>
        <w:t>Reconnaissance</w:t>
      </w:r>
      <w:r w:rsidR="00BB4967" w:rsidRPr="00C91041">
        <w:rPr>
          <w:rFonts w:ascii="Arial Narrow" w:hAnsi="Arial Narrow"/>
        </w:rPr>
        <w:t xml:space="preserve"> </w:t>
      </w:r>
      <w:proofErr w:type="gramStart"/>
      <w:r w:rsidR="00BB4967" w:rsidRPr="00C91041">
        <w:rPr>
          <w:rFonts w:ascii="Arial Narrow" w:hAnsi="Arial Narrow"/>
        </w:rPr>
        <w:t>d’ «</w:t>
      </w:r>
      <w:proofErr w:type="gramEnd"/>
      <w:r w:rsidR="00BB4967" w:rsidRPr="00C91041">
        <w:rPr>
          <w:rFonts w:ascii="Arial Narrow" w:hAnsi="Arial Narrow"/>
        </w:rPr>
        <w:t> efforts »,</w:t>
      </w:r>
    </w:p>
    <w:p w:rsidR="00BB4967" w:rsidRPr="00C91041" w:rsidRDefault="008C25ED" w:rsidP="00C91041">
      <w:pPr>
        <w:numPr>
          <w:ilvl w:val="1"/>
          <w:numId w:val="1"/>
        </w:numPr>
        <w:spacing w:after="0" w:line="240" w:lineRule="auto"/>
        <w:jc w:val="both"/>
        <w:rPr>
          <w:rFonts w:ascii="Arial Narrow" w:hAnsi="Arial Narrow"/>
        </w:rPr>
      </w:pPr>
      <w:r w:rsidRPr="00C91041">
        <w:rPr>
          <w:rFonts w:ascii="Arial Narrow" w:hAnsi="Arial Narrow"/>
        </w:rPr>
        <w:t>Distinction</w:t>
      </w:r>
      <w:r w:rsidR="00BB4967" w:rsidRPr="00C91041">
        <w:rPr>
          <w:rFonts w:ascii="Arial Narrow" w:hAnsi="Arial Narrow"/>
        </w:rPr>
        <w:t xml:space="preserve"> du conseil de classe sous forme de félicitations, d’encouragements inscrits sur le bulletin scolaire,</w:t>
      </w:r>
    </w:p>
    <w:p w:rsidR="00BB4967" w:rsidRPr="00C91041" w:rsidRDefault="008C25ED" w:rsidP="00C91041">
      <w:pPr>
        <w:numPr>
          <w:ilvl w:val="1"/>
          <w:numId w:val="1"/>
        </w:numPr>
        <w:spacing w:after="0" w:line="240" w:lineRule="auto"/>
        <w:ind w:left="1434" w:hanging="357"/>
        <w:jc w:val="both"/>
        <w:rPr>
          <w:rFonts w:ascii="Arial Narrow" w:hAnsi="Arial Narrow"/>
        </w:rPr>
      </w:pPr>
      <w:r w:rsidRPr="00C91041">
        <w:rPr>
          <w:rFonts w:ascii="Arial Narrow" w:hAnsi="Arial Narrow"/>
        </w:rPr>
        <w:t>Inscription</w:t>
      </w:r>
      <w:r w:rsidR="00BB4967" w:rsidRPr="00C91041">
        <w:rPr>
          <w:rFonts w:ascii="Arial Narrow" w:hAnsi="Arial Narrow"/>
        </w:rPr>
        <w:t xml:space="preserve"> de l’implication positive sur le dossier d’orientation en fin de cycle.</w:t>
      </w:r>
    </w:p>
    <w:p w:rsidR="004E1FC8" w:rsidRPr="00C91041" w:rsidRDefault="004E1FC8" w:rsidP="00C91041">
      <w:pPr>
        <w:pStyle w:val="Titre1"/>
        <w:spacing w:before="240" w:after="120"/>
        <w:ind w:left="431" w:hanging="431"/>
        <w:jc w:val="both"/>
        <w:rPr>
          <w:rFonts w:ascii="Arial Narrow" w:hAnsi="Arial Narrow"/>
          <w:color w:val="auto"/>
          <w:sz w:val="24"/>
          <w:u w:val="single"/>
        </w:rPr>
      </w:pPr>
      <w:bookmarkStart w:id="42" w:name="_Toc49351666"/>
      <w:r w:rsidRPr="00C91041">
        <w:rPr>
          <w:rFonts w:ascii="Arial Narrow" w:hAnsi="Arial Narrow"/>
          <w:color w:val="auto"/>
          <w:sz w:val="24"/>
          <w:u w:val="single"/>
        </w:rPr>
        <w:t>PERIODES DE FORMATION EN MILIEU PROFESSIONNEL</w:t>
      </w:r>
      <w:bookmarkEnd w:id="42"/>
    </w:p>
    <w:p w:rsidR="004064C7" w:rsidRPr="00C91041" w:rsidRDefault="004064C7" w:rsidP="00C91041">
      <w:pPr>
        <w:spacing w:after="0" w:line="240" w:lineRule="auto"/>
        <w:jc w:val="both"/>
        <w:rPr>
          <w:rFonts w:ascii="Arial Narrow" w:hAnsi="Arial Narrow"/>
        </w:rPr>
      </w:pPr>
      <w:r w:rsidRPr="00C91041">
        <w:rPr>
          <w:rFonts w:ascii="Arial Narrow" w:hAnsi="Arial Narrow"/>
          <w:bCs/>
        </w:rPr>
        <w:t xml:space="preserve">Aujourd’hui, l’enseignement en lycée professionnel intègre des périodes de formation en milieu professionnel. </w:t>
      </w:r>
      <w:r w:rsidRPr="00C91041">
        <w:rPr>
          <w:rFonts w:ascii="Arial Narrow" w:hAnsi="Arial Narrow"/>
        </w:rPr>
        <w:t xml:space="preserve">Elles confèrent à l’entreprise un rôle de formation pour un certain nombre de compétences professionnelles qui ne peuvent être acquises qu’au contact de la réalité professionnelle. </w:t>
      </w:r>
    </w:p>
    <w:p w:rsidR="001B1FF5" w:rsidRPr="00C91041" w:rsidRDefault="001B1FF5" w:rsidP="00C91041">
      <w:pPr>
        <w:spacing w:after="0" w:line="240" w:lineRule="auto"/>
        <w:jc w:val="both"/>
        <w:rPr>
          <w:rFonts w:ascii="Arial Narrow" w:hAnsi="Arial Narrow"/>
        </w:rPr>
      </w:pPr>
      <w:r w:rsidRPr="00C91041">
        <w:rPr>
          <w:rFonts w:ascii="Arial Narrow" w:hAnsi="Arial Narrow"/>
        </w:rPr>
        <w:t>Durant leur PFMP, les élèves sont tenus de respecter les règles en vigueur dans l’entreprise d’accueil. Ils sont également soumis aux mêmes obligations que lorsqu’ils sont au lycée en matière de :</w:t>
      </w:r>
    </w:p>
    <w:p w:rsidR="001B1FF5" w:rsidRPr="00C91041" w:rsidRDefault="001B1FF5" w:rsidP="00C91041">
      <w:pPr>
        <w:spacing w:after="0" w:line="240" w:lineRule="auto"/>
        <w:jc w:val="both"/>
        <w:rPr>
          <w:rFonts w:ascii="Arial Narrow" w:hAnsi="Arial Narrow"/>
        </w:rPr>
      </w:pPr>
      <w:r w:rsidRPr="00C91041">
        <w:rPr>
          <w:rFonts w:ascii="Arial Narrow" w:hAnsi="Arial Narrow"/>
        </w:rPr>
        <w:t>-ponctualité</w:t>
      </w:r>
    </w:p>
    <w:p w:rsidR="001B1FF5" w:rsidRPr="00C91041" w:rsidRDefault="001B1FF5" w:rsidP="00C91041">
      <w:pPr>
        <w:spacing w:after="0" w:line="240" w:lineRule="auto"/>
        <w:jc w:val="both"/>
        <w:rPr>
          <w:rFonts w:ascii="Arial Narrow" w:hAnsi="Arial Narrow"/>
        </w:rPr>
      </w:pPr>
      <w:r w:rsidRPr="00C91041">
        <w:rPr>
          <w:rFonts w:ascii="Arial Narrow" w:hAnsi="Arial Narrow"/>
        </w:rPr>
        <w:t>-assiduité</w:t>
      </w:r>
    </w:p>
    <w:p w:rsidR="001B1FF5" w:rsidRDefault="001B1FF5" w:rsidP="00C91041">
      <w:pPr>
        <w:spacing w:after="0" w:line="240" w:lineRule="auto"/>
        <w:jc w:val="both"/>
        <w:rPr>
          <w:rFonts w:ascii="Arial Narrow" w:hAnsi="Arial Narrow"/>
        </w:rPr>
      </w:pPr>
      <w:r w:rsidRPr="00C91041">
        <w:rPr>
          <w:rFonts w:ascii="Arial Narrow" w:hAnsi="Arial Narrow"/>
        </w:rPr>
        <w:t>-respect des personnes et des biens.</w:t>
      </w:r>
    </w:p>
    <w:p w:rsidR="0018188B" w:rsidRPr="00C91041" w:rsidRDefault="0018188B" w:rsidP="00C91041">
      <w:pPr>
        <w:spacing w:after="0" w:line="240" w:lineRule="auto"/>
        <w:jc w:val="both"/>
        <w:rPr>
          <w:rFonts w:ascii="Arial Narrow" w:hAnsi="Arial Narrow"/>
        </w:rPr>
      </w:pPr>
    </w:p>
    <w:p w:rsidR="001B1FF5" w:rsidRDefault="001B1FF5" w:rsidP="00C91041">
      <w:pPr>
        <w:spacing w:after="0" w:line="240" w:lineRule="auto"/>
        <w:jc w:val="both"/>
        <w:rPr>
          <w:rFonts w:ascii="Arial Narrow" w:hAnsi="Arial Narrow"/>
        </w:rPr>
      </w:pPr>
      <w:r w:rsidRPr="00C91041">
        <w:rPr>
          <w:rFonts w:ascii="Arial Narrow" w:hAnsi="Arial Narrow"/>
        </w:rPr>
        <w:t>En cas de manquement majeur à ces règles (retards répétés, absences non justifiées, manque de respect manifeste, vol …), les élèves s’exposent à la même échelle de sanctions que celles figurant au Titre III du présent règlement.</w:t>
      </w:r>
    </w:p>
    <w:p w:rsidR="0018188B" w:rsidRPr="00C91041" w:rsidRDefault="0018188B" w:rsidP="00C91041">
      <w:pPr>
        <w:spacing w:after="0" w:line="240" w:lineRule="auto"/>
        <w:jc w:val="both"/>
        <w:rPr>
          <w:rFonts w:ascii="Arial Narrow" w:hAnsi="Arial Narrow"/>
        </w:rPr>
      </w:pPr>
    </w:p>
    <w:p w:rsidR="004064C7" w:rsidRPr="00C91041" w:rsidRDefault="004064C7" w:rsidP="00C91041">
      <w:pPr>
        <w:spacing w:after="0" w:line="240" w:lineRule="auto"/>
        <w:jc w:val="both"/>
        <w:rPr>
          <w:rFonts w:ascii="Arial Narrow" w:hAnsi="Arial Narrow"/>
          <w:bCs/>
          <w:color w:val="000000" w:themeColor="text1"/>
        </w:rPr>
      </w:pPr>
      <w:r w:rsidRPr="00C91041">
        <w:rPr>
          <w:rFonts w:ascii="Arial Narrow" w:hAnsi="Arial Narrow"/>
          <w:bCs/>
          <w:color w:val="000000" w:themeColor="text1"/>
        </w:rPr>
        <w:t>La durée réglementaire, déterminée en nombre de semaines à organiser sur le cycle de formation, est fixée par la réglementation générale des diplômes et les règlements particuliers de chaque spécialité :</w:t>
      </w:r>
    </w:p>
    <w:p w:rsidR="004064C7" w:rsidRPr="00C91041" w:rsidRDefault="00810897" w:rsidP="00C91041">
      <w:pPr>
        <w:spacing w:after="0" w:line="240" w:lineRule="auto"/>
        <w:jc w:val="both"/>
        <w:rPr>
          <w:rFonts w:ascii="Arial Narrow" w:hAnsi="Arial Narrow"/>
          <w:bCs/>
          <w:color w:val="000000" w:themeColor="text1"/>
        </w:rPr>
      </w:pPr>
      <w:r>
        <w:rPr>
          <w:rFonts w:ascii="Arial Narrow" w:hAnsi="Arial Narrow"/>
          <w:bCs/>
          <w:color w:val="000000" w:themeColor="text1"/>
        </w:rPr>
        <w:t>Bac pro 3 ans : 20</w:t>
      </w:r>
      <w:r w:rsidR="004064C7" w:rsidRPr="00C91041">
        <w:rPr>
          <w:rFonts w:ascii="Arial Narrow" w:hAnsi="Arial Narrow"/>
          <w:bCs/>
          <w:color w:val="000000" w:themeColor="text1"/>
        </w:rPr>
        <w:t xml:space="preserve"> semaines </w:t>
      </w:r>
    </w:p>
    <w:p w:rsidR="004064C7" w:rsidRPr="00C91041" w:rsidRDefault="00810897" w:rsidP="00C91041">
      <w:pPr>
        <w:spacing w:after="0" w:line="240" w:lineRule="auto"/>
        <w:jc w:val="both"/>
        <w:rPr>
          <w:rFonts w:ascii="Arial Narrow" w:hAnsi="Arial Narrow"/>
          <w:bCs/>
          <w:color w:val="000000" w:themeColor="text1"/>
        </w:rPr>
      </w:pPr>
      <w:r>
        <w:rPr>
          <w:rFonts w:ascii="Arial Narrow" w:hAnsi="Arial Narrow"/>
          <w:bCs/>
          <w:color w:val="000000" w:themeColor="text1"/>
        </w:rPr>
        <w:t>CAP : 14</w:t>
      </w:r>
      <w:r w:rsidR="004064C7" w:rsidRPr="00C91041">
        <w:rPr>
          <w:rFonts w:ascii="Arial Narrow" w:hAnsi="Arial Narrow"/>
          <w:bCs/>
          <w:color w:val="000000" w:themeColor="text1"/>
        </w:rPr>
        <w:t xml:space="preserve"> semaines</w:t>
      </w:r>
    </w:p>
    <w:p w:rsidR="004064C7" w:rsidRPr="00C91041" w:rsidRDefault="004064C7" w:rsidP="00C91041">
      <w:pPr>
        <w:spacing w:after="0" w:line="240" w:lineRule="auto"/>
        <w:jc w:val="both"/>
        <w:rPr>
          <w:rFonts w:ascii="Arial Narrow" w:hAnsi="Arial Narrow"/>
          <w:b/>
          <w:bCs/>
          <w:color w:val="000000" w:themeColor="text1"/>
        </w:rPr>
      </w:pPr>
      <w:r w:rsidRPr="00C91041">
        <w:rPr>
          <w:rFonts w:ascii="Arial Narrow" w:hAnsi="Arial Narrow"/>
          <w:bCs/>
          <w:color w:val="000000" w:themeColor="text1"/>
        </w:rPr>
        <w:t xml:space="preserve">Ces durées peuvent être réduites dans le cadre d’une </w:t>
      </w:r>
      <w:r w:rsidRPr="00C91041">
        <w:rPr>
          <w:rFonts w:ascii="Arial Narrow" w:hAnsi="Arial Narrow"/>
          <w:b/>
          <w:bCs/>
          <w:color w:val="000000" w:themeColor="text1"/>
        </w:rPr>
        <w:t>procédure de positionnement.</w:t>
      </w:r>
    </w:p>
    <w:p w:rsidR="004064C7" w:rsidRPr="00C91041" w:rsidRDefault="004064C7" w:rsidP="00C91041">
      <w:pPr>
        <w:spacing w:after="0" w:line="240" w:lineRule="auto"/>
        <w:jc w:val="both"/>
        <w:rPr>
          <w:rFonts w:ascii="Arial Narrow" w:hAnsi="Arial Narrow"/>
          <w:bCs/>
          <w:color w:val="000000" w:themeColor="text1"/>
        </w:rPr>
      </w:pPr>
      <w:r w:rsidRPr="00C91041">
        <w:rPr>
          <w:rFonts w:ascii="Arial Narrow" w:hAnsi="Arial Narrow"/>
          <w:bCs/>
          <w:color w:val="000000" w:themeColor="text1"/>
        </w:rPr>
        <w:t>Entrée en 1</w:t>
      </w:r>
      <w:r w:rsidRPr="00C91041">
        <w:rPr>
          <w:rFonts w:ascii="Arial Narrow" w:hAnsi="Arial Narrow"/>
          <w:bCs/>
          <w:color w:val="000000" w:themeColor="text1"/>
          <w:vertAlign w:val="superscript"/>
        </w:rPr>
        <w:t>ère</w:t>
      </w:r>
      <w:r w:rsidRPr="00C91041">
        <w:rPr>
          <w:rFonts w:ascii="Arial Narrow" w:hAnsi="Arial Narrow"/>
          <w:bCs/>
          <w:color w:val="000000" w:themeColor="text1"/>
        </w:rPr>
        <w:t xml:space="preserve"> bac (parcours passerelle en 2 ans) : selon le règlement d’examen (de 1</w:t>
      </w:r>
      <w:r w:rsidR="00810897">
        <w:rPr>
          <w:rFonts w:ascii="Arial Narrow" w:hAnsi="Arial Narrow"/>
          <w:bCs/>
          <w:color w:val="000000" w:themeColor="text1"/>
        </w:rPr>
        <w:t>4</w:t>
      </w:r>
      <w:r w:rsidRPr="00C91041">
        <w:rPr>
          <w:rFonts w:ascii="Arial Narrow" w:hAnsi="Arial Narrow"/>
          <w:bCs/>
          <w:color w:val="000000" w:themeColor="text1"/>
        </w:rPr>
        <w:t xml:space="preserve"> à 18 semaines)</w:t>
      </w:r>
    </w:p>
    <w:p w:rsidR="004E1FC8" w:rsidRPr="00C91041" w:rsidRDefault="004064C7" w:rsidP="00C91041">
      <w:pPr>
        <w:spacing w:after="120" w:line="240" w:lineRule="auto"/>
        <w:jc w:val="both"/>
        <w:rPr>
          <w:rFonts w:ascii="Arial Narrow" w:hAnsi="Arial Narrow"/>
          <w:bCs/>
          <w:color w:val="000000" w:themeColor="text1"/>
        </w:rPr>
      </w:pPr>
      <w:r w:rsidRPr="00C91041">
        <w:rPr>
          <w:rFonts w:ascii="Arial Narrow" w:hAnsi="Arial Narrow"/>
          <w:bCs/>
          <w:color w:val="000000" w:themeColor="text1"/>
        </w:rPr>
        <w:t>Entrée en Terminale CAP (parcours passerelle en 1 an) : durée minimale des PFMP de 8 semaines)</w:t>
      </w:r>
    </w:p>
    <w:p w:rsidR="004064C7" w:rsidRPr="00C91041" w:rsidRDefault="004E1FC8" w:rsidP="00C91041">
      <w:pPr>
        <w:spacing w:after="0" w:line="240" w:lineRule="auto"/>
        <w:jc w:val="both"/>
        <w:rPr>
          <w:rFonts w:ascii="Arial Narrow" w:hAnsi="Arial Narrow" w:cs="Arial"/>
          <w:color w:val="000000" w:themeColor="text1"/>
        </w:rPr>
      </w:pPr>
      <w:r w:rsidRPr="00C91041">
        <w:rPr>
          <w:rFonts w:ascii="Arial Narrow" w:hAnsi="Arial Narrow" w:cs="Arial"/>
          <w:color w:val="000000" w:themeColor="text1"/>
        </w:rPr>
        <w:t>Loi 2014 Art. L124-2 : L’établissement d’enseignement est chargé :</w:t>
      </w:r>
    </w:p>
    <w:p w:rsidR="004E1FC8" w:rsidRDefault="004E1FC8" w:rsidP="00C91041">
      <w:pPr>
        <w:spacing w:after="0" w:line="240" w:lineRule="auto"/>
        <w:jc w:val="both"/>
        <w:rPr>
          <w:rFonts w:ascii="Arial Narrow" w:hAnsi="Arial Narrow" w:cs="Arial"/>
          <w:color w:val="000000" w:themeColor="text1"/>
        </w:rPr>
      </w:pPr>
      <w:r w:rsidRPr="00C91041">
        <w:rPr>
          <w:rFonts w:ascii="Arial Narrow" w:hAnsi="Arial Narrow" w:cs="Arial"/>
          <w:color w:val="000000" w:themeColor="text1"/>
        </w:rPr>
        <w:t>D’appuyer et d’accompagner les élèves ou les étudiants dans leur recherche de PFMP ou de stages correspondant à leur cursus et à leurs aspirations et de favoriser un égal accès des élèves et des étudiants, respectivement, aux PFMP et aux stages.</w:t>
      </w:r>
    </w:p>
    <w:p w:rsidR="0018188B" w:rsidRPr="00C91041" w:rsidRDefault="0018188B" w:rsidP="00C91041">
      <w:pPr>
        <w:spacing w:after="0" w:line="240" w:lineRule="auto"/>
        <w:jc w:val="both"/>
        <w:rPr>
          <w:rFonts w:ascii="Arial Narrow" w:hAnsi="Arial Narrow" w:cs="Arial"/>
          <w:color w:val="000000" w:themeColor="text1"/>
        </w:rPr>
      </w:pPr>
    </w:p>
    <w:p w:rsidR="004E1FC8" w:rsidRPr="00C91041" w:rsidRDefault="004E1FC8" w:rsidP="00C91041">
      <w:pPr>
        <w:spacing w:after="0" w:line="240" w:lineRule="auto"/>
        <w:jc w:val="both"/>
        <w:rPr>
          <w:rFonts w:ascii="Arial Narrow" w:hAnsi="Arial Narrow" w:cs="Arial"/>
          <w:color w:val="000000" w:themeColor="text1"/>
        </w:rPr>
      </w:pPr>
      <w:r w:rsidRPr="00C91041">
        <w:rPr>
          <w:rFonts w:ascii="Arial Narrow" w:hAnsi="Arial Narrow" w:cs="Arial"/>
          <w:color w:val="000000" w:themeColor="text1"/>
        </w:rPr>
        <w:t>De définir dans la convention, en lien avec l’organisme d’accueil et le stagiaire, les compétences à acquérir ou à développer au cours de la PFMP ou du stage et la manière dont ce temps s’inscrit dans le cursus de formation.</w:t>
      </w:r>
    </w:p>
    <w:p w:rsidR="004E1FC8" w:rsidRPr="00C91041" w:rsidRDefault="004E1FC8" w:rsidP="00C91041">
      <w:pPr>
        <w:spacing w:after="0" w:line="240" w:lineRule="auto"/>
        <w:jc w:val="both"/>
        <w:rPr>
          <w:rFonts w:ascii="Arial Narrow" w:hAnsi="Arial Narrow" w:cs="Arial"/>
          <w:color w:val="000000" w:themeColor="text1"/>
        </w:rPr>
      </w:pPr>
      <w:r w:rsidRPr="00C91041">
        <w:rPr>
          <w:rFonts w:ascii="Arial Narrow" w:hAnsi="Arial Narrow" w:cs="Arial"/>
          <w:color w:val="000000" w:themeColor="text1"/>
        </w:rPr>
        <w:t xml:space="preserve">De désigner un enseignant référent au sein des équipes pédagogiques de l’établissement, qui s’assure du bon déroulement de la PFMP ou du stage et du respect des stipulations de la convention. </w:t>
      </w:r>
    </w:p>
    <w:p w:rsidR="00584DC9" w:rsidRPr="00C91041" w:rsidRDefault="00584DC9" w:rsidP="009729C0">
      <w:pPr>
        <w:jc w:val="both"/>
        <w:rPr>
          <w:rFonts w:ascii="Arial Narrow" w:hAnsi="Arial Narrow" w:cs="Arial"/>
          <w:color w:val="000000" w:themeColor="text1"/>
        </w:rPr>
      </w:pPr>
      <w:r w:rsidRPr="00C91041">
        <w:rPr>
          <w:rFonts w:ascii="Arial Narrow" w:hAnsi="Arial Narrow" w:cs="Arial"/>
          <w:color w:val="000000" w:themeColor="text1"/>
        </w:rPr>
        <w:br w:type="page"/>
      </w:r>
    </w:p>
    <w:p w:rsidR="004D0396" w:rsidRPr="004D0396" w:rsidRDefault="004064C7" w:rsidP="004D0396">
      <w:pPr>
        <w:pStyle w:val="Titre2"/>
        <w:spacing w:before="240" w:after="120"/>
        <w:ind w:left="720" w:hanging="578"/>
        <w:jc w:val="both"/>
        <w:rPr>
          <w:rFonts w:ascii="Arial Narrow" w:hAnsi="Arial Narrow"/>
          <w:sz w:val="24"/>
        </w:rPr>
      </w:pPr>
      <w:bookmarkStart w:id="43" w:name="_Toc358644583"/>
      <w:bookmarkStart w:id="44" w:name="_Toc49351667"/>
      <w:r w:rsidRPr="00C91041">
        <w:rPr>
          <w:rFonts w:ascii="Arial Narrow" w:hAnsi="Arial Narrow"/>
          <w:sz w:val="24"/>
        </w:rPr>
        <w:lastRenderedPageBreak/>
        <w:t>Recherche des lieux de formation en entreprise</w:t>
      </w:r>
      <w:bookmarkEnd w:id="43"/>
      <w:bookmarkEnd w:id="44"/>
      <w:r w:rsidRPr="00C91041">
        <w:rPr>
          <w:rFonts w:ascii="Arial Narrow" w:hAnsi="Arial Narrow"/>
          <w:sz w:val="24"/>
        </w:rPr>
        <w:t xml:space="preserve"> </w:t>
      </w:r>
    </w:p>
    <w:p w:rsidR="004064C7" w:rsidRPr="00C91041" w:rsidRDefault="004064C7" w:rsidP="00C91041">
      <w:pPr>
        <w:pBdr>
          <w:top w:val="single" w:sz="4" w:space="1" w:color="auto" w:shadow="1"/>
          <w:left w:val="single" w:sz="4" w:space="4" w:color="auto" w:shadow="1"/>
          <w:bottom w:val="single" w:sz="4" w:space="1" w:color="auto" w:shadow="1"/>
          <w:right w:val="single" w:sz="4" w:space="4" w:color="auto" w:shadow="1"/>
        </w:pBdr>
        <w:spacing w:before="56" w:after="113"/>
        <w:ind w:left="709"/>
        <w:contextualSpacing/>
        <w:jc w:val="center"/>
        <w:rPr>
          <w:rFonts w:ascii="Arial Narrow" w:hAnsi="Arial Narrow"/>
          <w:b/>
        </w:rPr>
      </w:pPr>
      <w:r w:rsidRPr="00C91041">
        <w:rPr>
          <w:rFonts w:ascii="Arial Narrow" w:hAnsi="Arial Narrow"/>
          <w:b/>
        </w:rPr>
        <w:t>Stages d’observation ou d’initiation en milieu professionnel :</w:t>
      </w:r>
      <w:r w:rsidRPr="00C91041">
        <w:rPr>
          <w:rFonts w:ascii="Arial Narrow" w:hAnsi="Arial Narrow" w:cs="Arial"/>
          <w:b/>
          <w:color w:val="000000" w:themeColor="text1"/>
        </w:rPr>
        <w:t xml:space="preserve"> 3</w:t>
      </w:r>
      <w:r w:rsidRPr="00C91041">
        <w:rPr>
          <w:rFonts w:ascii="Arial Narrow" w:hAnsi="Arial Narrow" w:cs="Arial"/>
          <w:b/>
          <w:color w:val="000000" w:themeColor="text1"/>
          <w:vertAlign w:val="superscript"/>
        </w:rPr>
        <w:t>ème</w:t>
      </w:r>
      <w:r w:rsidRPr="00C91041">
        <w:rPr>
          <w:rFonts w:ascii="Arial Narrow" w:hAnsi="Arial Narrow" w:cs="Arial"/>
          <w:b/>
          <w:color w:val="000000" w:themeColor="text1"/>
        </w:rPr>
        <w:t xml:space="preserve"> PREPA-</w:t>
      </w:r>
      <w:r w:rsidR="00810897">
        <w:rPr>
          <w:rFonts w:ascii="Arial Narrow" w:hAnsi="Arial Narrow" w:cs="Arial"/>
          <w:b/>
          <w:color w:val="000000" w:themeColor="text1"/>
        </w:rPr>
        <w:t>METIER</w:t>
      </w:r>
    </w:p>
    <w:p w:rsidR="008C25ED" w:rsidRDefault="008C25ED" w:rsidP="00C91041">
      <w:pPr>
        <w:spacing w:before="56" w:after="113"/>
        <w:contextualSpacing/>
        <w:jc w:val="both"/>
        <w:rPr>
          <w:rFonts w:ascii="Arial Narrow" w:hAnsi="Arial Narrow"/>
          <w:i/>
        </w:rPr>
      </w:pPr>
    </w:p>
    <w:p w:rsidR="004064C7" w:rsidRPr="00C91041" w:rsidRDefault="004064C7" w:rsidP="00C91041">
      <w:pPr>
        <w:spacing w:before="56" w:after="113"/>
        <w:contextualSpacing/>
        <w:jc w:val="both"/>
        <w:rPr>
          <w:rFonts w:ascii="Arial Narrow" w:hAnsi="Arial Narrow"/>
        </w:rPr>
      </w:pPr>
      <w:r w:rsidRPr="00C91041">
        <w:rPr>
          <w:rFonts w:ascii="Arial Narrow" w:hAnsi="Arial Narrow"/>
          <w:i/>
        </w:rPr>
        <w:t>Ces stages doivent permettre la découverte de milieux professionnels visant à définir un parcours de formation</w:t>
      </w:r>
    </w:p>
    <w:p w:rsidR="004064C7" w:rsidRPr="00C91041" w:rsidRDefault="004064C7" w:rsidP="00C91041">
      <w:pPr>
        <w:spacing w:after="120"/>
        <w:jc w:val="both"/>
        <w:rPr>
          <w:rFonts w:ascii="Arial Narrow" w:hAnsi="Arial Narrow"/>
        </w:rPr>
      </w:pPr>
      <w:r w:rsidRPr="00C91041">
        <w:rPr>
          <w:rFonts w:ascii="Arial Narrow" w:hAnsi="Arial Narrow"/>
        </w:rPr>
        <w:t>L’élève et sa famille</w:t>
      </w:r>
      <w:r w:rsidRPr="00C91041">
        <w:rPr>
          <w:rFonts w:ascii="Arial Narrow" w:hAnsi="Arial Narrow"/>
          <w:i/>
        </w:rPr>
        <w:t xml:space="preserve"> en collaboration avec le professeur référent</w:t>
      </w:r>
      <w:r w:rsidRPr="00C91041">
        <w:rPr>
          <w:rFonts w:ascii="Arial Narrow" w:hAnsi="Arial Narrow"/>
        </w:rPr>
        <w:t>, effectue</w:t>
      </w:r>
      <w:r w:rsidR="004E1FC8" w:rsidRPr="00C91041">
        <w:rPr>
          <w:rFonts w:ascii="Arial Narrow" w:hAnsi="Arial Narrow"/>
        </w:rPr>
        <w:t>nt</w:t>
      </w:r>
      <w:r w:rsidRPr="00C91041">
        <w:rPr>
          <w:rFonts w:ascii="Arial Narrow" w:hAnsi="Arial Narrow"/>
        </w:rPr>
        <w:t xml:space="preserve"> les recherches de lieux de stage</w:t>
      </w:r>
      <w:r w:rsidR="004E1FC8" w:rsidRPr="00C91041">
        <w:rPr>
          <w:rFonts w:ascii="Arial Narrow" w:hAnsi="Arial Narrow"/>
        </w:rPr>
        <w:t xml:space="preserve"> sur le département ou les départements limitrophes.</w:t>
      </w:r>
    </w:p>
    <w:p w:rsidR="004E1FC8" w:rsidRPr="00C91041" w:rsidRDefault="004064C7" w:rsidP="00C91041">
      <w:pPr>
        <w:spacing w:after="120"/>
        <w:ind w:firstLine="709"/>
        <w:jc w:val="both"/>
        <w:rPr>
          <w:rFonts w:ascii="Arial Narrow" w:hAnsi="Arial Narrow"/>
          <w:i/>
        </w:rPr>
      </w:pPr>
      <w:r w:rsidRPr="00C91041">
        <w:rPr>
          <w:rFonts w:ascii="Arial Narrow" w:hAnsi="Arial Narrow"/>
          <w:b/>
          <w:bCs/>
          <w:i/>
        </w:rPr>
        <w:t>Périodes de stage </w:t>
      </w:r>
      <w:r w:rsidR="00584DC9" w:rsidRPr="00C91041">
        <w:rPr>
          <w:rFonts w:ascii="Arial Narrow" w:hAnsi="Arial Narrow"/>
          <w:b/>
          <w:bCs/>
          <w:i/>
        </w:rPr>
        <w:t xml:space="preserve">: </w:t>
      </w:r>
      <w:r w:rsidRPr="00C91041">
        <w:rPr>
          <w:rFonts w:ascii="Arial Narrow" w:hAnsi="Arial Narrow"/>
          <w:bCs/>
          <w:i/>
        </w:rPr>
        <w:t>selon le ca</w:t>
      </w:r>
      <w:r w:rsidR="00584DC9" w:rsidRPr="00C91041">
        <w:rPr>
          <w:rFonts w:ascii="Arial Narrow" w:hAnsi="Arial Narrow"/>
          <w:bCs/>
          <w:i/>
        </w:rPr>
        <w:t>lendrier remis en début d’année</w:t>
      </w:r>
      <w:r w:rsidR="00584DC9" w:rsidRPr="00C91041">
        <w:rPr>
          <w:rFonts w:ascii="Arial Narrow" w:hAnsi="Arial Narrow"/>
          <w:i/>
        </w:rPr>
        <w:t xml:space="preserve">, </w:t>
      </w:r>
      <w:r w:rsidR="00810897">
        <w:rPr>
          <w:rFonts w:ascii="Arial Narrow" w:hAnsi="Arial Narrow"/>
          <w:i/>
        </w:rPr>
        <w:t xml:space="preserve">4 </w:t>
      </w:r>
      <w:r w:rsidR="00584DC9" w:rsidRPr="00C91041">
        <w:rPr>
          <w:rFonts w:ascii="Arial Narrow" w:hAnsi="Arial Narrow"/>
          <w:bCs/>
          <w:i/>
        </w:rPr>
        <w:t>s</w:t>
      </w:r>
      <w:r w:rsidR="00810897">
        <w:rPr>
          <w:rFonts w:ascii="Arial Narrow" w:hAnsi="Arial Narrow"/>
          <w:bCs/>
          <w:i/>
        </w:rPr>
        <w:t>équences d’une</w:t>
      </w:r>
      <w:r w:rsidRPr="00C91041">
        <w:rPr>
          <w:rFonts w:ascii="Arial Narrow" w:hAnsi="Arial Narrow"/>
          <w:bCs/>
          <w:i/>
        </w:rPr>
        <w:t xml:space="preserve"> </w:t>
      </w:r>
      <w:r w:rsidR="00810897">
        <w:rPr>
          <w:rFonts w:ascii="Arial Narrow" w:hAnsi="Arial Narrow"/>
          <w:bCs/>
          <w:i/>
        </w:rPr>
        <w:t>semaine</w:t>
      </w:r>
    </w:p>
    <w:p w:rsidR="004064C7" w:rsidRPr="00C91041" w:rsidRDefault="004064C7" w:rsidP="00C91041">
      <w:pPr>
        <w:pBdr>
          <w:top w:val="single" w:sz="4" w:space="1" w:color="auto" w:shadow="1"/>
          <w:left w:val="single" w:sz="4" w:space="0" w:color="auto" w:shadow="1"/>
          <w:bottom w:val="single" w:sz="4" w:space="1" w:color="auto" w:shadow="1"/>
          <w:right w:val="single" w:sz="4" w:space="4" w:color="auto" w:shadow="1"/>
        </w:pBdr>
        <w:spacing w:before="120" w:after="120"/>
        <w:ind w:left="720"/>
        <w:contextualSpacing/>
        <w:jc w:val="center"/>
        <w:rPr>
          <w:rFonts w:ascii="Arial Narrow" w:hAnsi="Arial Narrow"/>
          <w:b/>
        </w:rPr>
      </w:pPr>
      <w:r w:rsidRPr="00C91041">
        <w:rPr>
          <w:rFonts w:ascii="Arial Narrow" w:hAnsi="Arial Narrow"/>
          <w:b/>
          <w:u w:val="single"/>
        </w:rPr>
        <w:t>P</w:t>
      </w:r>
      <w:r w:rsidRPr="00C91041">
        <w:rPr>
          <w:rFonts w:ascii="Arial Narrow" w:hAnsi="Arial Narrow"/>
          <w:b/>
        </w:rPr>
        <w:t>ériode</w:t>
      </w:r>
      <w:r w:rsidR="004E1FC8" w:rsidRPr="00C91041">
        <w:rPr>
          <w:rFonts w:ascii="Arial Narrow" w:hAnsi="Arial Narrow"/>
          <w:b/>
        </w:rPr>
        <w:t>s</w:t>
      </w:r>
      <w:r w:rsidRPr="00C91041">
        <w:rPr>
          <w:rFonts w:ascii="Arial Narrow" w:hAnsi="Arial Narrow"/>
          <w:b/>
        </w:rPr>
        <w:t xml:space="preserve"> de </w:t>
      </w:r>
      <w:r w:rsidRPr="00C91041">
        <w:rPr>
          <w:rFonts w:ascii="Arial Narrow" w:hAnsi="Arial Narrow"/>
          <w:b/>
          <w:u w:val="single"/>
        </w:rPr>
        <w:t>F</w:t>
      </w:r>
      <w:r w:rsidRPr="00C91041">
        <w:rPr>
          <w:rFonts w:ascii="Arial Narrow" w:hAnsi="Arial Narrow"/>
          <w:b/>
        </w:rPr>
        <w:t xml:space="preserve">ormation en </w:t>
      </w:r>
      <w:r w:rsidRPr="00C91041">
        <w:rPr>
          <w:rFonts w:ascii="Arial Narrow" w:hAnsi="Arial Narrow"/>
          <w:b/>
          <w:u w:val="single"/>
        </w:rPr>
        <w:t>M</w:t>
      </w:r>
      <w:r w:rsidRPr="00C91041">
        <w:rPr>
          <w:rFonts w:ascii="Arial Narrow" w:hAnsi="Arial Narrow"/>
          <w:b/>
        </w:rPr>
        <w:t xml:space="preserve">ilieu </w:t>
      </w:r>
      <w:r w:rsidRPr="00C91041">
        <w:rPr>
          <w:rFonts w:ascii="Arial Narrow" w:hAnsi="Arial Narrow"/>
          <w:b/>
          <w:u w:val="single"/>
        </w:rPr>
        <w:t>P</w:t>
      </w:r>
      <w:r w:rsidRPr="00C91041">
        <w:rPr>
          <w:rFonts w:ascii="Arial Narrow" w:hAnsi="Arial Narrow"/>
          <w:b/>
        </w:rPr>
        <w:t>rofessionnel</w:t>
      </w:r>
    </w:p>
    <w:p w:rsidR="004064C7" w:rsidRPr="00C91041" w:rsidRDefault="004064C7" w:rsidP="00C91041">
      <w:pPr>
        <w:pStyle w:val="En-ttedetabledesmatires"/>
        <w:numPr>
          <w:ilvl w:val="0"/>
          <w:numId w:val="11"/>
        </w:numPr>
        <w:spacing w:before="240" w:line="240" w:lineRule="auto"/>
        <w:ind w:left="1349" w:hanging="357"/>
        <w:contextualSpacing/>
        <w:jc w:val="both"/>
        <w:rPr>
          <w:rFonts w:ascii="Arial Narrow" w:hAnsi="Arial Narrow"/>
          <w:sz w:val="22"/>
          <w:szCs w:val="22"/>
          <w:lang w:val="en-US"/>
        </w:rPr>
      </w:pPr>
      <w:r w:rsidRPr="00C91041">
        <w:rPr>
          <w:rFonts w:ascii="Arial Narrow" w:hAnsi="Arial Narrow"/>
          <w:color w:val="auto"/>
          <w:sz w:val="22"/>
          <w:szCs w:val="22"/>
          <w:lang w:val="en-US"/>
        </w:rPr>
        <w:t xml:space="preserve">CAP Cuisine </w:t>
      </w:r>
      <w:r w:rsidR="00810897">
        <w:rPr>
          <w:rFonts w:ascii="Arial Narrow" w:hAnsi="Arial Narrow"/>
          <w:color w:val="auto"/>
          <w:sz w:val="22"/>
          <w:szCs w:val="22"/>
          <w:lang w:val="en-US"/>
        </w:rPr>
        <w:t xml:space="preserve">CAP </w:t>
      </w:r>
      <w:proofErr w:type="spellStart"/>
      <w:r w:rsidR="00810897">
        <w:rPr>
          <w:rFonts w:ascii="Arial Narrow" w:hAnsi="Arial Narrow"/>
          <w:color w:val="auto"/>
          <w:sz w:val="22"/>
          <w:szCs w:val="22"/>
          <w:lang w:val="en-US"/>
        </w:rPr>
        <w:t>Crémier-Fromager</w:t>
      </w:r>
      <w:proofErr w:type="spellEnd"/>
      <w:r w:rsidRPr="00C91041">
        <w:rPr>
          <w:rFonts w:ascii="Arial Narrow" w:hAnsi="Arial Narrow"/>
          <w:color w:val="auto"/>
          <w:sz w:val="22"/>
          <w:szCs w:val="22"/>
          <w:lang w:val="en-US"/>
        </w:rPr>
        <w:t>/ BAC PRO CUISINE ET BAC PRO CSR</w:t>
      </w:r>
    </w:p>
    <w:p w:rsidR="004064C7" w:rsidRPr="00C91041" w:rsidRDefault="004064C7" w:rsidP="00C91041">
      <w:pPr>
        <w:spacing w:line="240" w:lineRule="auto"/>
        <w:jc w:val="both"/>
        <w:rPr>
          <w:rFonts w:ascii="Arial Narrow" w:hAnsi="Arial Narrow"/>
        </w:rPr>
      </w:pPr>
      <w:r w:rsidRPr="00C91041">
        <w:rPr>
          <w:rFonts w:ascii="Arial Narrow" w:hAnsi="Arial Narrow"/>
        </w:rPr>
        <w:t xml:space="preserve">Ce sont les professeurs de spécialité qui effectuent les recherches de lieux de stage. Les élèves peuvent faire des propositions mais ce sont les membres de l’équipe pédagogique qui valident. </w:t>
      </w:r>
    </w:p>
    <w:p w:rsidR="004E1FC8" w:rsidRPr="00C91041" w:rsidRDefault="004E1FC8" w:rsidP="00C91041">
      <w:pPr>
        <w:numPr>
          <w:ilvl w:val="0"/>
          <w:numId w:val="14"/>
        </w:numPr>
        <w:spacing w:after="0" w:line="240" w:lineRule="auto"/>
        <w:ind w:left="284" w:hanging="284"/>
        <w:jc w:val="both"/>
        <w:rPr>
          <w:rFonts w:ascii="Arial Narrow" w:hAnsi="Arial Narrow"/>
        </w:rPr>
      </w:pPr>
      <w:r w:rsidRPr="00C91041">
        <w:rPr>
          <w:rFonts w:ascii="Arial Narrow" w:hAnsi="Arial Narrow"/>
        </w:rPr>
        <w:t>En CAP, le lieu de formation se situe dans le département ou un département limitrophe.</w:t>
      </w:r>
    </w:p>
    <w:p w:rsidR="004E1FC8" w:rsidRPr="00C91041" w:rsidRDefault="004064C7" w:rsidP="00C91041">
      <w:pPr>
        <w:numPr>
          <w:ilvl w:val="0"/>
          <w:numId w:val="14"/>
        </w:numPr>
        <w:spacing w:after="0" w:line="240" w:lineRule="auto"/>
        <w:ind w:left="284" w:hanging="284"/>
        <w:jc w:val="both"/>
        <w:rPr>
          <w:rFonts w:ascii="Arial Narrow" w:hAnsi="Arial Narrow"/>
        </w:rPr>
      </w:pPr>
      <w:r w:rsidRPr="00C91041">
        <w:rPr>
          <w:rFonts w:ascii="Arial Narrow" w:hAnsi="Arial Narrow"/>
        </w:rPr>
        <w:t>En seconde, la formation est prévue dans un restaurant traditionnel.</w:t>
      </w:r>
    </w:p>
    <w:p w:rsidR="004064C7" w:rsidRPr="00C91041" w:rsidRDefault="004064C7" w:rsidP="00C91041">
      <w:pPr>
        <w:numPr>
          <w:ilvl w:val="0"/>
          <w:numId w:val="12"/>
        </w:numPr>
        <w:tabs>
          <w:tab w:val="clear" w:pos="720"/>
          <w:tab w:val="num" w:pos="284"/>
        </w:tabs>
        <w:spacing w:after="0" w:line="240" w:lineRule="auto"/>
        <w:ind w:left="284" w:hanging="284"/>
        <w:jc w:val="both"/>
        <w:rPr>
          <w:rFonts w:ascii="Arial Narrow" w:hAnsi="Arial Narrow"/>
        </w:rPr>
      </w:pPr>
      <w:r w:rsidRPr="00C91041">
        <w:rPr>
          <w:rFonts w:ascii="Arial Narrow" w:hAnsi="Arial Narrow"/>
        </w:rPr>
        <w:t>En 1</w:t>
      </w:r>
      <w:r w:rsidRPr="00C91041">
        <w:rPr>
          <w:rFonts w:ascii="Arial Narrow" w:hAnsi="Arial Narrow"/>
          <w:vertAlign w:val="superscript"/>
        </w:rPr>
        <w:t>ère</w:t>
      </w:r>
      <w:r w:rsidR="006A0812" w:rsidRPr="00C91041">
        <w:rPr>
          <w:rFonts w:ascii="Arial Narrow" w:hAnsi="Arial Narrow"/>
        </w:rPr>
        <w:t xml:space="preserve"> </w:t>
      </w:r>
      <w:r w:rsidRPr="00C91041">
        <w:rPr>
          <w:rFonts w:ascii="Arial Narrow" w:hAnsi="Arial Narrow"/>
        </w:rPr>
        <w:t>et en terminale, la formation est prévue dans une grande enseigne, une chaîne, en France ou à l’étranger.</w:t>
      </w:r>
    </w:p>
    <w:p w:rsidR="004E1FC8" w:rsidRPr="00C91041" w:rsidRDefault="004064C7" w:rsidP="00C91041">
      <w:pPr>
        <w:numPr>
          <w:ilvl w:val="0"/>
          <w:numId w:val="12"/>
        </w:numPr>
        <w:tabs>
          <w:tab w:val="clear" w:pos="720"/>
          <w:tab w:val="num" w:pos="284"/>
        </w:tabs>
        <w:spacing w:after="0" w:line="240" w:lineRule="auto"/>
        <w:ind w:left="284" w:hanging="284"/>
        <w:jc w:val="both"/>
        <w:rPr>
          <w:rFonts w:ascii="Arial Narrow" w:hAnsi="Arial Narrow"/>
        </w:rPr>
      </w:pPr>
      <w:r w:rsidRPr="00C91041">
        <w:rPr>
          <w:rFonts w:ascii="Arial Narrow" w:hAnsi="Arial Narrow"/>
        </w:rPr>
        <w:t>Les tenues complètes (au moins 2) sont obligatoires en PFMP</w:t>
      </w:r>
      <w:r w:rsidR="004E1FC8" w:rsidRPr="00C91041">
        <w:rPr>
          <w:rFonts w:ascii="Arial Narrow" w:hAnsi="Arial Narrow"/>
        </w:rPr>
        <w:t>.</w:t>
      </w:r>
    </w:p>
    <w:p w:rsidR="004E1FC8" w:rsidRPr="00C91041" w:rsidRDefault="00810897" w:rsidP="00C91041">
      <w:pPr>
        <w:pStyle w:val="Paragraphedeliste"/>
        <w:numPr>
          <w:ilvl w:val="0"/>
          <w:numId w:val="11"/>
        </w:numPr>
        <w:spacing w:before="240" w:after="0" w:line="240" w:lineRule="auto"/>
        <w:ind w:left="1349" w:hanging="357"/>
        <w:jc w:val="both"/>
        <w:rPr>
          <w:rFonts w:ascii="Arial Narrow" w:hAnsi="Arial Narrow"/>
          <w:lang w:val="en-US"/>
        </w:rPr>
      </w:pPr>
      <w:r>
        <w:rPr>
          <w:rFonts w:ascii="Arial Narrow" w:hAnsi="Arial Narrow"/>
          <w:b/>
          <w:lang w:val="en-US"/>
        </w:rPr>
        <w:t>2</w:t>
      </w:r>
      <w:r w:rsidRPr="00810897">
        <w:rPr>
          <w:rFonts w:ascii="Arial Narrow" w:hAnsi="Arial Narrow"/>
          <w:b/>
          <w:vertAlign w:val="superscript"/>
          <w:lang w:val="en-US"/>
        </w:rPr>
        <w:t>nd</w:t>
      </w:r>
      <w:r>
        <w:rPr>
          <w:rFonts w:ascii="Arial Narrow" w:hAnsi="Arial Narrow"/>
          <w:b/>
          <w:lang w:val="en-US"/>
        </w:rPr>
        <w:t xml:space="preserve"> MRC et </w:t>
      </w:r>
      <w:r w:rsidR="004064C7" w:rsidRPr="00C91041">
        <w:rPr>
          <w:rFonts w:ascii="Arial Narrow" w:hAnsi="Arial Narrow"/>
          <w:b/>
          <w:lang w:val="en-US"/>
        </w:rPr>
        <w:t xml:space="preserve">BAC PRO </w:t>
      </w:r>
      <w:r>
        <w:rPr>
          <w:rFonts w:ascii="Arial Narrow" w:hAnsi="Arial Narrow"/>
          <w:b/>
          <w:lang w:val="en-US"/>
        </w:rPr>
        <w:t>MCV</w:t>
      </w:r>
    </w:p>
    <w:p w:rsidR="004064C7" w:rsidRPr="00C91041" w:rsidRDefault="004F6177" w:rsidP="00C91041">
      <w:pPr>
        <w:pStyle w:val="Corpsdetexte"/>
        <w:ind w:hanging="11"/>
        <w:rPr>
          <w:rFonts w:ascii="Arial Narrow" w:hAnsi="Arial Narrow"/>
          <w:i/>
          <w:color w:val="FF0000"/>
          <w:sz w:val="22"/>
          <w:szCs w:val="22"/>
        </w:rPr>
      </w:pPr>
      <w:r w:rsidRPr="00C91041">
        <w:rPr>
          <w:rFonts w:ascii="Arial Narrow" w:hAnsi="Arial Narrow"/>
          <w:sz w:val="22"/>
          <w:szCs w:val="22"/>
        </w:rPr>
        <w:t xml:space="preserve">Pour ces filières et </w:t>
      </w:r>
      <w:r w:rsidR="004064C7" w:rsidRPr="00C91041">
        <w:rPr>
          <w:rFonts w:ascii="Arial Narrow" w:hAnsi="Arial Narrow"/>
          <w:sz w:val="22"/>
          <w:szCs w:val="22"/>
        </w:rPr>
        <w:t xml:space="preserve">à des fins de formation </w:t>
      </w:r>
      <w:r w:rsidR="004064C7" w:rsidRPr="00C91041">
        <w:rPr>
          <w:rFonts w:ascii="Arial Narrow" w:hAnsi="Arial Narrow"/>
          <w:i/>
          <w:sz w:val="22"/>
          <w:szCs w:val="22"/>
        </w:rPr>
        <w:t>(TRE : Techniques de Recherche d’Emploi)</w:t>
      </w:r>
      <w:r w:rsidR="004064C7" w:rsidRPr="00C91041">
        <w:rPr>
          <w:rFonts w:ascii="Arial Narrow" w:hAnsi="Arial Narrow"/>
          <w:i/>
          <w:iCs/>
          <w:sz w:val="22"/>
          <w:szCs w:val="22"/>
        </w:rPr>
        <w:t xml:space="preserve"> i</w:t>
      </w:r>
      <w:r w:rsidR="006A0812" w:rsidRPr="00C91041">
        <w:rPr>
          <w:rFonts w:ascii="Arial Narrow" w:hAnsi="Arial Narrow"/>
          <w:i/>
          <w:iCs/>
          <w:sz w:val="22"/>
          <w:szCs w:val="22"/>
        </w:rPr>
        <w:t xml:space="preserve">l est conseillé que les élèves </w:t>
      </w:r>
      <w:r w:rsidR="004064C7" w:rsidRPr="00C91041">
        <w:rPr>
          <w:rFonts w:ascii="Arial Narrow" w:hAnsi="Arial Narrow"/>
          <w:i/>
          <w:iCs/>
          <w:sz w:val="22"/>
          <w:szCs w:val="22"/>
        </w:rPr>
        <w:t>effectuent les recherches de lieux de formation professionnelle après un apprentissage approprié (cour</w:t>
      </w:r>
      <w:r w:rsidR="004E1FC8" w:rsidRPr="00C91041">
        <w:rPr>
          <w:rFonts w:ascii="Arial Narrow" w:hAnsi="Arial Narrow"/>
          <w:i/>
          <w:iCs/>
          <w:sz w:val="22"/>
          <w:szCs w:val="22"/>
        </w:rPr>
        <w:t>s</w:t>
      </w:r>
      <w:r w:rsidR="004064C7" w:rsidRPr="00C91041">
        <w:rPr>
          <w:rFonts w:ascii="Arial Narrow" w:hAnsi="Arial Narrow"/>
          <w:i/>
          <w:iCs/>
          <w:sz w:val="22"/>
          <w:szCs w:val="22"/>
        </w:rPr>
        <w:t xml:space="preserve"> spécifique sur les Techniques de Recherche d’Emploi)</w:t>
      </w:r>
      <w:r w:rsidR="004064C7" w:rsidRPr="00C91041">
        <w:rPr>
          <w:rFonts w:ascii="Arial Narrow" w:hAnsi="Arial Narrow"/>
          <w:i/>
          <w:sz w:val="22"/>
          <w:szCs w:val="22"/>
        </w:rPr>
        <w:t xml:space="preserve"> réalisé par les professeurs de spécialité. </w:t>
      </w:r>
    </w:p>
    <w:p w:rsidR="004064C7" w:rsidRPr="00C91041" w:rsidRDefault="004064C7" w:rsidP="00C91041">
      <w:pPr>
        <w:pStyle w:val="Corpsdetexte"/>
        <w:ind w:hanging="11"/>
        <w:rPr>
          <w:rFonts w:ascii="Arial Narrow" w:hAnsi="Arial Narrow"/>
          <w:i/>
          <w:sz w:val="22"/>
          <w:szCs w:val="22"/>
          <w:u w:val="single"/>
        </w:rPr>
      </w:pPr>
      <w:r w:rsidRPr="00C91041">
        <w:rPr>
          <w:rFonts w:ascii="Arial Narrow" w:hAnsi="Arial Narrow"/>
          <w:i/>
          <w:sz w:val="22"/>
          <w:szCs w:val="22"/>
          <w:u w:val="single"/>
        </w:rPr>
        <w:t>Les lieux de formation sont validés par l’équipe pédagogique.</w:t>
      </w:r>
    </w:p>
    <w:p w:rsidR="004064C7" w:rsidRPr="00C91041" w:rsidRDefault="004064C7" w:rsidP="00C91041">
      <w:pPr>
        <w:pStyle w:val="Paragraphedeliste"/>
        <w:numPr>
          <w:ilvl w:val="0"/>
          <w:numId w:val="12"/>
        </w:numPr>
        <w:tabs>
          <w:tab w:val="clear" w:pos="720"/>
          <w:tab w:val="num" w:pos="426"/>
        </w:tabs>
        <w:spacing w:after="0" w:line="240" w:lineRule="auto"/>
        <w:ind w:left="284" w:hanging="284"/>
        <w:jc w:val="both"/>
        <w:rPr>
          <w:rFonts w:ascii="Arial Narrow" w:hAnsi="Arial Narrow"/>
          <w:color w:val="000000" w:themeColor="text1"/>
        </w:rPr>
      </w:pPr>
      <w:r w:rsidRPr="00C91041">
        <w:rPr>
          <w:rFonts w:ascii="Arial Narrow" w:hAnsi="Arial Narrow"/>
          <w:color w:val="000000" w:themeColor="text1"/>
        </w:rPr>
        <w:t>En seconde, les PFMP doivent permettre une découverte du milieu professionnel, à ce titre il est préférable pour les élèves d’intégrer deux entreprises très différentes l’une de l’autre (commerce indépendant puis commerce intégré, grande surface spécialisée puis petit commerce traditionnel, structure de vente en libre-service puis structure de vente de contact par exemple).</w:t>
      </w:r>
    </w:p>
    <w:p w:rsidR="004E1FC8" w:rsidRPr="00C91041" w:rsidRDefault="004E1FC8" w:rsidP="00C91041">
      <w:pPr>
        <w:pStyle w:val="Paragraphedeliste"/>
        <w:jc w:val="both"/>
        <w:rPr>
          <w:rFonts w:ascii="Arial Narrow" w:hAnsi="Arial Narrow"/>
          <w:color w:val="000000" w:themeColor="text1"/>
          <w:sz w:val="10"/>
          <w:szCs w:val="10"/>
        </w:rPr>
      </w:pPr>
    </w:p>
    <w:p w:rsidR="004E1FC8" w:rsidRPr="00C91041" w:rsidRDefault="004064C7" w:rsidP="00C91041">
      <w:pPr>
        <w:pStyle w:val="Paragraphedeliste"/>
        <w:numPr>
          <w:ilvl w:val="0"/>
          <w:numId w:val="12"/>
        </w:numPr>
        <w:tabs>
          <w:tab w:val="clear" w:pos="720"/>
          <w:tab w:val="num" w:pos="426"/>
        </w:tabs>
        <w:spacing w:after="120" w:line="240" w:lineRule="auto"/>
        <w:ind w:left="284" w:hanging="284"/>
        <w:jc w:val="both"/>
        <w:rPr>
          <w:rFonts w:ascii="Arial Narrow" w:hAnsi="Arial Narrow"/>
          <w:color w:val="000000" w:themeColor="text1"/>
        </w:rPr>
      </w:pPr>
      <w:r w:rsidRPr="00C91041">
        <w:rPr>
          <w:rFonts w:ascii="Arial Narrow" w:hAnsi="Arial Narrow"/>
          <w:color w:val="000000" w:themeColor="text1"/>
        </w:rPr>
        <w:t>En première</w:t>
      </w:r>
      <w:r w:rsidR="004E1FC8" w:rsidRPr="00C91041">
        <w:rPr>
          <w:rFonts w:ascii="Arial Narrow" w:hAnsi="Arial Narrow"/>
          <w:color w:val="000000" w:themeColor="text1"/>
        </w:rPr>
        <w:t>,</w:t>
      </w:r>
      <w:r w:rsidRPr="00C91041">
        <w:rPr>
          <w:rFonts w:ascii="Arial Narrow" w:hAnsi="Arial Narrow"/>
          <w:color w:val="000000" w:themeColor="text1"/>
        </w:rPr>
        <w:t xml:space="preserve"> on poursuit la découverte lors de la première PFMP afin de faire un choix raisonné pour la seconde PFMP car il est préférable d’accomplir les trois dernières PFMP</w:t>
      </w:r>
      <w:r w:rsidR="004E1FC8" w:rsidRPr="00C91041">
        <w:rPr>
          <w:rFonts w:ascii="Arial Narrow" w:hAnsi="Arial Narrow"/>
          <w:color w:val="000000" w:themeColor="text1"/>
        </w:rPr>
        <w:t xml:space="preserve"> du Bac Pro</w:t>
      </w:r>
      <w:r w:rsidRPr="00C91041">
        <w:rPr>
          <w:rFonts w:ascii="Arial Narrow" w:hAnsi="Arial Narrow"/>
          <w:color w:val="000000" w:themeColor="text1"/>
        </w:rPr>
        <w:t xml:space="preserve"> dans la même entreprise afin d’y acquérir l’expérience et l’autonomie nécessaires à la réussite à l’examen.</w:t>
      </w:r>
    </w:p>
    <w:p w:rsidR="00CC6CDE" w:rsidRPr="00C91041" w:rsidRDefault="00CC6CDE" w:rsidP="00C91041">
      <w:pPr>
        <w:pStyle w:val="Paragraphedeliste"/>
        <w:jc w:val="both"/>
        <w:rPr>
          <w:rFonts w:ascii="Arial Narrow" w:hAnsi="Arial Narrow"/>
          <w:color w:val="000000" w:themeColor="text1"/>
        </w:rPr>
      </w:pPr>
    </w:p>
    <w:p w:rsidR="004E1FC8" w:rsidRPr="00C91041" w:rsidRDefault="004064C7" w:rsidP="00C91041">
      <w:pPr>
        <w:pStyle w:val="Paragraphedeliste"/>
        <w:numPr>
          <w:ilvl w:val="0"/>
          <w:numId w:val="11"/>
        </w:numPr>
        <w:tabs>
          <w:tab w:val="left" w:pos="1418"/>
        </w:tabs>
        <w:spacing w:before="240" w:after="0" w:line="240" w:lineRule="auto"/>
        <w:ind w:left="1349" w:hanging="357"/>
        <w:jc w:val="both"/>
        <w:rPr>
          <w:rFonts w:ascii="Arial Narrow" w:hAnsi="Arial Narrow"/>
          <w:lang w:val="en-US"/>
        </w:rPr>
      </w:pPr>
      <w:r w:rsidRPr="00C91041">
        <w:rPr>
          <w:rFonts w:ascii="Arial Narrow" w:hAnsi="Arial Narrow"/>
          <w:b/>
        </w:rPr>
        <w:t xml:space="preserve"> </w:t>
      </w:r>
      <w:r w:rsidR="00810897">
        <w:rPr>
          <w:rFonts w:ascii="Arial Narrow" w:hAnsi="Arial Narrow"/>
          <w:b/>
        </w:rPr>
        <w:t>2</w:t>
      </w:r>
      <w:r w:rsidR="00810897" w:rsidRPr="00810897">
        <w:rPr>
          <w:rFonts w:ascii="Arial Narrow" w:hAnsi="Arial Narrow"/>
          <w:b/>
          <w:vertAlign w:val="superscript"/>
        </w:rPr>
        <w:t>nd</w:t>
      </w:r>
      <w:r w:rsidR="00810897">
        <w:rPr>
          <w:rFonts w:ascii="Arial Narrow" w:hAnsi="Arial Narrow"/>
          <w:b/>
        </w:rPr>
        <w:t xml:space="preserve"> MGATL et </w:t>
      </w:r>
      <w:r w:rsidRPr="00C91041">
        <w:rPr>
          <w:rFonts w:ascii="Arial Narrow" w:hAnsi="Arial Narrow"/>
          <w:b/>
          <w:lang w:val="en-US"/>
        </w:rPr>
        <w:t xml:space="preserve">BAC PRO </w:t>
      </w:r>
      <w:proofErr w:type="spellStart"/>
      <w:r w:rsidR="00810897">
        <w:rPr>
          <w:rFonts w:ascii="Arial Narrow" w:hAnsi="Arial Narrow"/>
          <w:b/>
          <w:lang w:val="en-US"/>
        </w:rPr>
        <w:t>AGOrA</w:t>
      </w:r>
      <w:proofErr w:type="spellEnd"/>
      <w:r w:rsidRPr="00C91041">
        <w:rPr>
          <w:rFonts w:ascii="Arial Narrow" w:hAnsi="Arial Narrow"/>
          <w:b/>
          <w:lang w:val="en-US"/>
        </w:rPr>
        <w:t> </w:t>
      </w:r>
    </w:p>
    <w:p w:rsidR="004064C7" w:rsidRPr="00C91041" w:rsidRDefault="004064C7" w:rsidP="00C91041">
      <w:pPr>
        <w:spacing w:after="120" w:line="240" w:lineRule="auto"/>
        <w:jc w:val="both"/>
        <w:rPr>
          <w:rFonts w:ascii="Arial Narrow" w:hAnsi="Arial Narrow" w:cs="Times"/>
          <w:b/>
          <w:i/>
        </w:rPr>
      </w:pPr>
      <w:r w:rsidRPr="00C91041">
        <w:rPr>
          <w:rFonts w:ascii="Arial Narrow" w:hAnsi="Arial Narrow" w:cs="Times"/>
          <w:i/>
        </w:rPr>
        <w:t xml:space="preserve">La recherche et le choix de l'entreprise relèvent de l'équipe pédagogique qui doit prendre en charge les contacts nécessaires. </w:t>
      </w:r>
      <w:r w:rsidRPr="00C91041">
        <w:rPr>
          <w:rFonts w:ascii="Arial Narrow" w:hAnsi="Arial Narrow" w:cs="Times"/>
          <w:b/>
          <w:i/>
        </w:rPr>
        <w:t xml:space="preserve">Sous la responsabilité des enseignants, les élèves contribuent à cette recherche.  </w:t>
      </w:r>
    </w:p>
    <w:p w:rsidR="004064C7" w:rsidRPr="00C91041" w:rsidRDefault="004064C7" w:rsidP="00C91041">
      <w:pPr>
        <w:spacing w:after="120" w:line="240" w:lineRule="auto"/>
        <w:jc w:val="both"/>
        <w:rPr>
          <w:rFonts w:ascii="Arial Narrow" w:hAnsi="Arial Narrow" w:cs="Marker Felt"/>
        </w:rPr>
      </w:pPr>
      <w:r w:rsidRPr="00C91041">
        <w:rPr>
          <w:rFonts w:ascii="Arial Narrow" w:hAnsi="Arial Narrow" w:cs="Marker Felt"/>
        </w:rPr>
        <w:t>Une progressivité dans l’autonomie de l’élève est visée à travers la recherche des lieux d’accueil, même si fondamentalement le pilotage appartient à l’équipe enseignante. Le principe appliqué est le suivant :</w:t>
      </w:r>
    </w:p>
    <w:p w:rsidR="004064C7" w:rsidRPr="00C91041" w:rsidRDefault="004064C7" w:rsidP="00C91041">
      <w:pPr>
        <w:numPr>
          <w:ilvl w:val="1"/>
          <w:numId w:val="16"/>
        </w:numPr>
        <w:spacing w:after="0" w:line="240" w:lineRule="auto"/>
        <w:jc w:val="both"/>
        <w:rPr>
          <w:rFonts w:ascii="Arial Narrow" w:hAnsi="Arial Narrow" w:cs="Marker Felt"/>
        </w:rPr>
      </w:pPr>
      <w:r w:rsidRPr="00C91041">
        <w:rPr>
          <w:rFonts w:ascii="Arial Narrow" w:hAnsi="Arial Narrow" w:cs="Marker Felt"/>
        </w:rPr>
        <w:t>En classe de seconde, la recherche est principalement organisée par l’équipe et l’établissement</w:t>
      </w:r>
    </w:p>
    <w:p w:rsidR="004064C7" w:rsidRPr="00C91041" w:rsidRDefault="004064C7" w:rsidP="00C91041">
      <w:pPr>
        <w:numPr>
          <w:ilvl w:val="1"/>
          <w:numId w:val="16"/>
        </w:numPr>
        <w:spacing w:after="0" w:line="240" w:lineRule="auto"/>
        <w:jc w:val="both"/>
        <w:rPr>
          <w:rFonts w:ascii="Arial Narrow" w:hAnsi="Arial Narrow" w:cs="Marker Felt"/>
        </w:rPr>
      </w:pPr>
      <w:r w:rsidRPr="00C91041">
        <w:rPr>
          <w:rFonts w:ascii="Arial Narrow" w:hAnsi="Arial Narrow" w:cs="Marker Felt"/>
        </w:rPr>
        <w:t xml:space="preserve">En classe de première, l’élève est accompagné dans sa recherche </w:t>
      </w:r>
    </w:p>
    <w:p w:rsidR="004064C7" w:rsidRPr="00C91041" w:rsidRDefault="004064C7" w:rsidP="00C91041">
      <w:pPr>
        <w:numPr>
          <w:ilvl w:val="1"/>
          <w:numId w:val="16"/>
        </w:numPr>
        <w:spacing w:after="120" w:line="240" w:lineRule="auto"/>
        <w:ind w:left="1434" w:hanging="357"/>
        <w:jc w:val="both"/>
        <w:rPr>
          <w:rFonts w:ascii="Arial Narrow" w:hAnsi="Arial Narrow" w:cs="Times"/>
          <w:i/>
        </w:rPr>
      </w:pPr>
      <w:r w:rsidRPr="00C91041">
        <w:rPr>
          <w:rFonts w:ascii="Arial Narrow" w:hAnsi="Arial Narrow" w:cs="Marker Felt"/>
        </w:rPr>
        <w:t>En classe de terminale, l’élève peut être autonome dans sa recherche</w:t>
      </w:r>
    </w:p>
    <w:p w:rsidR="004064C7" w:rsidRPr="00C91041" w:rsidRDefault="004064C7" w:rsidP="00C91041">
      <w:pPr>
        <w:spacing w:after="120" w:line="240" w:lineRule="auto"/>
        <w:jc w:val="both"/>
        <w:rPr>
          <w:rFonts w:ascii="Arial Narrow" w:hAnsi="Arial Narrow"/>
        </w:rPr>
      </w:pPr>
      <w:r w:rsidRPr="00C91041">
        <w:rPr>
          <w:rFonts w:ascii="Arial Narrow" w:hAnsi="Arial Narrow"/>
        </w:rPr>
        <w:t xml:space="preserve">Dans toute la mesure du possible, une adéquation entre le lieu et les contraintes de l’élève (adaptation aux caractéristiques de l’entreprise, problème d’hébergement et de </w:t>
      </w:r>
      <w:r w:rsidR="00C91041" w:rsidRPr="00C91041">
        <w:rPr>
          <w:rFonts w:ascii="Arial Narrow" w:hAnsi="Arial Narrow"/>
        </w:rPr>
        <w:t>transport…</w:t>
      </w:r>
      <w:r w:rsidRPr="00C91041">
        <w:rPr>
          <w:rFonts w:ascii="Arial Narrow" w:hAnsi="Arial Narrow"/>
        </w:rPr>
        <w:t>) doit être recherchée par le formateur</w:t>
      </w:r>
      <w:r w:rsidR="004E1FC8" w:rsidRPr="00C91041">
        <w:rPr>
          <w:rFonts w:ascii="Arial Narrow" w:hAnsi="Arial Narrow"/>
        </w:rPr>
        <w:t>.</w:t>
      </w:r>
    </w:p>
    <w:p w:rsidR="004064C7" w:rsidRPr="00C91041" w:rsidRDefault="004064C7" w:rsidP="00C91041">
      <w:pPr>
        <w:spacing w:after="120" w:line="240" w:lineRule="auto"/>
        <w:jc w:val="both"/>
        <w:rPr>
          <w:rFonts w:ascii="Arial Narrow" w:hAnsi="Arial Narrow"/>
        </w:rPr>
      </w:pPr>
      <w:r w:rsidRPr="00C91041">
        <w:rPr>
          <w:rFonts w:ascii="Arial Narrow" w:hAnsi="Arial Narrow"/>
        </w:rPr>
        <w:t xml:space="preserve">Tout type d’organisation intégrant dans son fonctionnement des activités administratives est recevable : artisanat, commerces, professions libérales, TPE, PME/PMI, collectivités territoriales, administrations, associations, </w:t>
      </w:r>
      <w:r w:rsidR="004E1FC8" w:rsidRPr="00C91041">
        <w:rPr>
          <w:rFonts w:ascii="Arial Narrow" w:hAnsi="Arial Narrow"/>
        </w:rPr>
        <w:t>etc.</w:t>
      </w:r>
      <w:r w:rsidRPr="00C91041">
        <w:rPr>
          <w:rFonts w:ascii="Arial Narrow" w:hAnsi="Arial Narrow"/>
        </w:rPr>
        <w:t>…</w:t>
      </w:r>
    </w:p>
    <w:p w:rsidR="004064C7" w:rsidRPr="00C91041" w:rsidRDefault="004064C7" w:rsidP="00C91041">
      <w:pPr>
        <w:spacing w:after="120" w:line="240" w:lineRule="auto"/>
        <w:jc w:val="both"/>
        <w:rPr>
          <w:rFonts w:ascii="Arial Narrow" w:hAnsi="Arial Narrow"/>
        </w:rPr>
      </w:pPr>
      <w:r w:rsidRPr="00C91041">
        <w:rPr>
          <w:rFonts w:ascii="Arial Narrow" w:hAnsi="Arial Narrow"/>
        </w:rPr>
        <w:t>Les lieux de PFMP sont recherchés et choisis en fonction :</w:t>
      </w:r>
    </w:p>
    <w:p w:rsidR="004E1FC8" w:rsidRPr="00C91041" w:rsidRDefault="004064C7" w:rsidP="00C91041">
      <w:pPr>
        <w:pStyle w:val="Paragraphedeliste"/>
        <w:numPr>
          <w:ilvl w:val="0"/>
          <w:numId w:val="17"/>
        </w:numPr>
        <w:spacing w:after="0" w:line="240" w:lineRule="auto"/>
        <w:jc w:val="both"/>
        <w:rPr>
          <w:rFonts w:ascii="Arial Narrow" w:hAnsi="Arial Narrow"/>
        </w:rPr>
      </w:pPr>
      <w:r w:rsidRPr="00C91041">
        <w:rPr>
          <w:rFonts w:ascii="Arial Narrow" w:hAnsi="Arial Narrow"/>
        </w:rPr>
        <w:t>Du projet professionnel de l’élève</w:t>
      </w:r>
    </w:p>
    <w:p w:rsidR="004E1FC8" w:rsidRPr="00C91041" w:rsidRDefault="004064C7" w:rsidP="00C91041">
      <w:pPr>
        <w:pStyle w:val="Paragraphedeliste"/>
        <w:numPr>
          <w:ilvl w:val="0"/>
          <w:numId w:val="17"/>
        </w:numPr>
        <w:spacing w:after="0" w:line="240" w:lineRule="auto"/>
        <w:jc w:val="both"/>
        <w:rPr>
          <w:rFonts w:ascii="Arial Narrow" w:hAnsi="Arial Narrow"/>
        </w:rPr>
      </w:pPr>
      <w:r w:rsidRPr="00C91041">
        <w:rPr>
          <w:rFonts w:ascii="Arial Narrow" w:hAnsi="Arial Narrow"/>
        </w:rPr>
        <w:t xml:space="preserve">De la complexité des activités souhaitable pour l’élève </w:t>
      </w:r>
    </w:p>
    <w:p w:rsidR="004064C7" w:rsidRPr="00C91041" w:rsidRDefault="004064C7" w:rsidP="00C91041">
      <w:pPr>
        <w:pStyle w:val="En-ttedetabledesmatires"/>
        <w:numPr>
          <w:ilvl w:val="0"/>
          <w:numId w:val="11"/>
        </w:numPr>
        <w:spacing w:before="240" w:line="240" w:lineRule="auto"/>
        <w:ind w:left="1417" w:hanging="425"/>
        <w:contextualSpacing/>
        <w:jc w:val="both"/>
        <w:rPr>
          <w:rFonts w:ascii="Arial Narrow" w:hAnsi="Arial Narrow"/>
        </w:rPr>
      </w:pPr>
      <w:r w:rsidRPr="00C91041">
        <w:rPr>
          <w:rFonts w:ascii="Arial Narrow" w:hAnsi="Arial Narrow"/>
          <w:color w:val="auto"/>
          <w:sz w:val="22"/>
        </w:rPr>
        <w:t>BAC PRO ASSP</w:t>
      </w:r>
      <w:r w:rsidR="00810897">
        <w:rPr>
          <w:rFonts w:ascii="Arial Narrow" w:hAnsi="Arial Narrow"/>
          <w:color w:val="auto"/>
          <w:sz w:val="22"/>
        </w:rPr>
        <w:t xml:space="preserve"> et BAC PRO AEPA</w:t>
      </w:r>
    </w:p>
    <w:p w:rsidR="004E1FC8" w:rsidRDefault="004064C7" w:rsidP="00C91041">
      <w:pPr>
        <w:spacing w:line="240" w:lineRule="auto"/>
        <w:jc w:val="both"/>
        <w:rPr>
          <w:rFonts w:ascii="Arial Narrow" w:hAnsi="Arial Narrow"/>
        </w:rPr>
      </w:pPr>
      <w:r w:rsidRPr="00C91041">
        <w:rPr>
          <w:rFonts w:ascii="Arial Narrow" w:hAnsi="Arial Narrow"/>
        </w:rPr>
        <w:t xml:space="preserve">Ce sont les professeurs de spécialité qui effectuent les recherches de lieux de stage. Les élèves peuvent faire des propositions mais ce sont les membres de l’équipe pédagogique qui valident. </w:t>
      </w:r>
    </w:p>
    <w:p w:rsidR="004E1FC8" w:rsidRPr="00C91041" w:rsidRDefault="004064C7" w:rsidP="00C91041">
      <w:pPr>
        <w:numPr>
          <w:ilvl w:val="0"/>
          <w:numId w:val="14"/>
        </w:numPr>
        <w:spacing w:after="0" w:line="240" w:lineRule="auto"/>
        <w:ind w:left="284" w:hanging="284"/>
        <w:jc w:val="both"/>
        <w:rPr>
          <w:rFonts w:ascii="Arial Narrow" w:hAnsi="Arial Narrow"/>
        </w:rPr>
      </w:pPr>
      <w:r w:rsidRPr="00C91041">
        <w:rPr>
          <w:rFonts w:ascii="Arial Narrow" w:hAnsi="Arial Narrow"/>
        </w:rPr>
        <w:lastRenderedPageBreak/>
        <w:t>En seconde</w:t>
      </w:r>
      <w:r w:rsidR="0018188B">
        <w:rPr>
          <w:rFonts w:ascii="Arial Narrow" w:hAnsi="Arial Narrow"/>
        </w:rPr>
        <w:t xml:space="preserve"> ASSP</w:t>
      </w:r>
      <w:r w:rsidRPr="00C91041">
        <w:rPr>
          <w:rFonts w:ascii="Arial Narrow" w:hAnsi="Arial Narrow"/>
        </w:rPr>
        <w:t xml:space="preserve">, les PFMP se déroulent dans des structures </w:t>
      </w:r>
      <w:r w:rsidR="006A0812" w:rsidRPr="00C91041">
        <w:rPr>
          <w:rFonts w:ascii="Arial Narrow" w:hAnsi="Arial Narrow"/>
        </w:rPr>
        <w:t xml:space="preserve">de la petite enfance au niveau </w:t>
      </w:r>
      <w:r w:rsidRPr="00C91041">
        <w:rPr>
          <w:rFonts w:ascii="Arial Narrow" w:hAnsi="Arial Narrow"/>
        </w:rPr>
        <w:t>du département et départements limitrophes.</w:t>
      </w:r>
    </w:p>
    <w:p w:rsidR="004E1FC8" w:rsidRPr="00C91041" w:rsidRDefault="004064C7" w:rsidP="00C91041">
      <w:pPr>
        <w:numPr>
          <w:ilvl w:val="0"/>
          <w:numId w:val="12"/>
        </w:numPr>
        <w:tabs>
          <w:tab w:val="clear" w:pos="720"/>
          <w:tab w:val="num" w:pos="426"/>
        </w:tabs>
        <w:spacing w:after="0" w:line="240" w:lineRule="auto"/>
        <w:ind w:left="284" w:hanging="284"/>
        <w:jc w:val="both"/>
        <w:rPr>
          <w:rFonts w:ascii="Arial Narrow" w:hAnsi="Arial Narrow"/>
        </w:rPr>
      </w:pPr>
      <w:r w:rsidRPr="00C91041">
        <w:rPr>
          <w:rFonts w:ascii="Arial Narrow" w:hAnsi="Arial Narrow"/>
        </w:rPr>
        <w:t>En 1</w:t>
      </w:r>
      <w:r w:rsidRPr="00C91041">
        <w:rPr>
          <w:rFonts w:ascii="Arial Narrow" w:hAnsi="Arial Narrow"/>
          <w:vertAlign w:val="superscript"/>
        </w:rPr>
        <w:t>ère</w:t>
      </w:r>
      <w:r w:rsidR="006A0812" w:rsidRPr="00C91041">
        <w:rPr>
          <w:rFonts w:ascii="Arial Narrow" w:hAnsi="Arial Narrow"/>
        </w:rPr>
        <w:t xml:space="preserve"> </w:t>
      </w:r>
      <w:r w:rsidRPr="00C91041">
        <w:rPr>
          <w:rFonts w:ascii="Arial Narrow" w:hAnsi="Arial Narrow"/>
        </w:rPr>
        <w:t>e</w:t>
      </w:r>
      <w:r w:rsidR="006A0812" w:rsidRPr="00C91041">
        <w:rPr>
          <w:rFonts w:ascii="Arial Narrow" w:hAnsi="Arial Narrow"/>
        </w:rPr>
        <w:t>t en terminale</w:t>
      </w:r>
      <w:r w:rsidR="0018188B">
        <w:rPr>
          <w:rFonts w:ascii="Arial Narrow" w:hAnsi="Arial Narrow"/>
        </w:rPr>
        <w:t xml:space="preserve"> ASSP</w:t>
      </w:r>
      <w:r w:rsidR="006A0812" w:rsidRPr="00C91041">
        <w:rPr>
          <w:rFonts w:ascii="Arial Narrow" w:hAnsi="Arial Narrow"/>
        </w:rPr>
        <w:t>, une partie des PFMP (au moins 10 semaines)</w:t>
      </w:r>
      <w:r w:rsidRPr="00C91041">
        <w:rPr>
          <w:rFonts w:ascii="Arial Narrow" w:hAnsi="Arial Narrow"/>
        </w:rPr>
        <w:t xml:space="preserve"> se déroulent dans des structures pour personnes non autonomes et le </w:t>
      </w:r>
      <w:r w:rsidR="004E1FC8" w:rsidRPr="00C91041">
        <w:rPr>
          <w:rFonts w:ascii="Arial Narrow" w:hAnsi="Arial Narrow"/>
        </w:rPr>
        <w:t>reste,</w:t>
      </w:r>
      <w:r w:rsidRPr="00C91041">
        <w:rPr>
          <w:rFonts w:ascii="Arial Narrow" w:hAnsi="Arial Narrow"/>
        </w:rPr>
        <w:t xml:space="preserve"> de préférence auprès de personnes âgées ou en situation de handicap.</w:t>
      </w:r>
    </w:p>
    <w:p w:rsidR="004E1FC8" w:rsidRPr="00C91041" w:rsidRDefault="004064C7" w:rsidP="00C91041">
      <w:pPr>
        <w:ind w:left="720"/>
        <w:jc w:val="both"/>
        <w:rPr>
          <w:rFonts w:ascii="Arial Narrow" w:hAnsi="Arial Narrow"/>
        </w:rPr>
      </w:pPr>
      <w:r w:rsidRPr="00C91041">
        <w:rPr>
          <w:rFonts w:ascii="Arial Narrow" w:hAnsi="Arial Narrow"/>
        </w:rPr>
        <w:t>--------------------------------------------------------------------------------------------------------------------</w:t>
      </w:r>
    </w:p>
    <w:p w:rsidR="004064C7" w:rsidRPr="00C91041" w:rsidRDefault="004064C7" w:rsidP="00C91041">
      <w:pPr>
        <w:jc w:val="both"/>
        <w:rPr>
          <w:rFonts w:ascii="Arial Narrow" w:hAnsi="Arial Narrow"/>
        </w:rPr>
      </w:pPr>
      <w:r w:rsidRPr="00C91041">
        <w:rPr>
          <w:rFonts w:ascii="Arial Narrow" w:hAnsi="Arial Narrow"/>
        </w:rPr>
        <w:t xml:space="preserve">Pour tous   les Bac. Pro. : </w:t>
      </w:r>
      <w:r w:rsidRPr="00C91041">
        <w:rPr>
          <w:rFonts w:ascii="Arial Narrow" w:hAnsi="Arial Narrow"/>
          <w:b/>
          <w:i/>
          <w:u w:val="single"/>
        </w:rPr>
        <w:t>Il faut favoriser l’apprentissage de l’autonomie :</w:t>
      </w:r>
    </w:p>
    <w:p w:rsidR="004E1FC8" w:rsidRPr="00C91041" w:rsidRDefault="00C91041" w:rsidP="00C91041">
      <w:pPr>
        <w:numPr>
          <w:ilvl w:val="1"/>
          <w:numId w:val="12"/>
        </w:numPr>
        <w:spacing w:after="0" w:line="240" w:lineRule="auto"/>
        <w:jc w:val="both"/>
        <w:rPr>
          <w:rFonts w:ascii="Arial Narrow" w:hAnsi="Arial Narrow"/>
        </w:rPr>
      </w:pPr>
      <w:r w:rsidRPr="00C91041">
        <w:rPr>
          <w:rFonts w:ascii="Arial Narrow" w:hAnsi="Arial Narrow"/>
        </w:rPr>
        <w:t>L’éloignement</w:t>
      </w:r>
      <w:r w:rsidR="004064C7" w:rsidRPr="00C91041">
        <w:rPr>
          <w:rFonts w:ascii="Arial Narrow" w:hAnsi="Arial Narrow"/>
        </w:rPr>
        <w:t xml:space="preserve"> géographique peut y contribuer,</w:t>
      </w:r>
    </w:p>
    <w:p w:rsidR="004E1FC8" w:rsidRPr="00C91041" w:rsidRDefault="00C91041" w:rsidP="00C91041">
      <w:pPr>
        <w:numPr>
          <w:ilvl w:val="1"/>
          <w:numId w:val="12"/>
        </w:numPr>
        <w:spacing w:after="0" w:line="240" w:lineRule="auto"/>
        <w:jc w:val="both"/>
        <w:rPr>
          <w:rFonts w:ascii="Arial Narrow" w:hAnsi="Arial Narrow"/>
        </w:rPr>
      </w:pPr>
      <w:r w:rsidRPr="00C91041">
        <w:rPr>
          <w:rFonts w:ascii="Arial Narrow" w:hAnsi="Arial Narrow"/>
        </w:rPr>
        <w:t>La</w:t>
      </w:r>
      <w:r w:rsidR="004064C7" w:rsidRPr="00C91041">
        <w:rPr>
          <w:rFonts w:ascii="Arial Narrow" w:hAnsi="Arial Narrow"/>
        </w:rPr>
        <w:t xml:space="preserve"> recherche du lieu de formation aussi,</w:t>
      </w:r>
    </w:p>
    <w:p w:rsidR="004E1FC8" w:rsidRPr="00C91041" w:rsidRDefault="00C91041" w:rsidP="00C91041">
      <w:pPr>
        <w:numPr>
          <w:ilvl w:val="1"/>
          <w:numId w:val="12"/>
        </w:numPr>
        <w:spacing w:after="0" w:line="240" w:lineRule="auto"/>
        <w:jc w:val="both"/>
        <w:rPr>
          <w:rFonts w:ascii="Arial Narrow" w:hAnsi="Arial Narrow"/>
        </w:rPr>
      </w:pPr>
      <w:r w:rsidRPr="00C91041">
        <w:rPr>
          <w:rFonts w:ascii="Arial Narrow" w:hAnsi="Arial Narrow"/>
        </w:rPr>
        <w:t>Les</w:t>
      </w:r>
      <w:r w:rsidR="004064C7" w:rsidRPr="00C91041">
        <w:rPr>
          <w:rFonts w:ascii="Arial Narrow" w:hAnsi="Arial Narrow"/>
        </w:rPr>
        <w:t xml:space="preserve"> élèves doivent être associés dans la mesure du possible aux recherches de solutions pour :</w:t>
      </w:r>
    </w:p>
    <w:p w:rsidR="004E1FC8" w:rsidRPr="00C91041" w:rsidRDefault="00C91041" w:rsidP="00C91041">
      <w:pPr>
        <w:numPr>
          <w:ilvl w:val="2"/>
          <w:numId w:val="12"/>
        </w:numPr>
        <w:spacing w:after="0" w:line="240" w:lineRule="auto"/>
        <w:jc w:val="both"/>
        <w:rPr>
          <w:rFonts w:ascii="Arial Narrow" w:hAnsi="Arial Narrow"/>
        </w:rPr>
      </w:pPr>
      <w:r w:rsidRPr="00C91041">
        <w:rPr>
          <w:rFonts w:ascii="Arial Narrow" w:hAnsi="Arial Narrow"/>
        </w:rPr>
        <w:t>Le</w:t>
      </w:r>
      <w:r w:rsidR="004064C7" w:rsidRPr="00C91041">
        <w:rPr>
          <w:rFonts w:ascii="Arial Narrow" w:hAnsi="Arial Narrow"/>
        </w:rPr>
        <w:t xml:space="preserve"> transport domicile-lieu de stage,</w:t>
      </w:r>
    </w:p>
    <w:p w:rsidR="004E1FC8" w:rsidRPr="00C91041" w:rsidRDefault="00C91041" w:rsidP="00C91041">
      <w:pPr>
        <w:numPr>
          <w:ilvl w:val="2"/>
          <w:numId w:val="12"/>
        </w:numPr>
        <w:spacing w:after="0" w:line="240" w:lineRule="auto"/>
        <w:jc w:val="both"/>
        <w:rPr>
          <w:rFonts w:ascii="Arial Narrow" w:hAnsi="Arial Narrow"/>
        </w:rPr>
      </w:pPr>
      <w:r w:rsidRPr="00C91041">
        <w:rPr>
          <w:rFonts w:ascii="Arial Narrow" w:hAnsi="Arial Narrow"/>
        </w:rPr>
        <w:t>Le</w:t>
      </w:r>
      <w:r w:rsidR="004064C7" w:rsidRPr="00C91041">
        <w:rPr>
          <w:rFonts w:ascii="Arial Narrow" w:hAnsi="Arial Narrow"/>
        </w:rPr>
        <w:t xml:space="preserve"> transport lieu d’hébergement-lieu de stage,</w:t>
      </w:r>
    </w:p>
    <w:p w:rsidR="004E1FC8" w:rsidRPr="00C91041" w:rsidRDefault="00C91041" w:rsidP="00C91041">
      <w:pPr>
        <w:numPr>
          <w:ilvl w:val="2"/>
          <w:numId w:val="12"/>
        </w:numPr>
        <w:spacing w:after="0" w:line="240" w:lineRule="auto"/>
        <w:jc w:val="both"/>
        <w:rPr>
          <w:rFonts w:ascii="Arial Narrow" w:hAnsi="Arial Narrow"/>
        </w:rPr>
      </w:pPr>
      <w:r w:rsidRPr="00C91041">
        <w:rPr>
          <w:rFonts w:ascii="Arial Narrow" w:hAnsi="Arial Narrow"/>
        </w:rPr>
        <w:t>La</w:t>
      </w:r>
      <w:r w:rsidR="004064C7" w:rsidRPr="00C91041">
        <w:rPr>
          <w:rFonts w:ascii="Arial Narrow" w:hAnsi="Arial Narrow"/>
        </w:rPr>
        <w:t xml:space="preserve"> prise des repas du midi et du soir si nécessaire, </w:t>
      </w:r>
    </w:p>
    <w:p w:rsidR="004E1FC8" w:rsidRPr="00C91041" w:rsidRDefault="00C91041" w:rsidP="00C91041">
      <w:pPr>
        <w:numPr>
          <w:ilvl w:val="2"/>
          <w:numId w:val="12"/>
        </w:numPr>
        <w:spacing w:after="0" w:line="240" w:lineRule="auto"/>
        <w:ind w:hanging="357"/>
        <w:jc w:val="both"/>
        <w:rPr>
          <w:rFonts w:ascii="Arial Narrow" w:hAnsi="Arial Narrow"/>
        </w:rPr>
      </w:pPr>
      <w:r w:rsidRPr="00C91041">
        <w:rPr>
          <w:rFonts w:ascii="Arial Narrow" w:hAnsi="Arial Narrow"/>
        </w:rPr>
        <w:t>L’hébergement</w:t>
      </w:r>
      <w:r w:rsidR="004064C7" w:rsidRPr="00C91041">
        <w:rPr>
          <w:rFonts w:ascii="Arial Narrow" w:hAnsi="Arial Narrow"/>
        </w:rPr>
        <w:t xml:space="preserve"> si nécessaire.</w:t>
      </w:r>
    </w:p>
    <w:p w:rsidR="004E1FC8" w:rsidRPr="00C91041" w:rsidRDefault="004E1FC8" w:rsidP="00C91041">
      <w:pPr>
        <w:jc w:val="both"/>
        <w:rPr>
          <w:rFonts w:ascii="Arial Narrow" w:hAnsi="Arial Narrow"/>
        </w:rPr>
      </w:pPr>
    </w:p>
    <w:p w:rsidR="004064C7" w:rsidRPr="00C91041" w:rsidRDefault="004064C7" w:rsidP="00C91041">
      <w:pPr>
        <w:pStyle w:val="Paragraphedeliste"/>
        <w:numPr>
          <w:ilvl w:val="0"/>
          <w:numId w:val="15"/>
        </w:numPr>
        <w:spacing w:after="120" w:line="240" w:lineRule="auto"/>
        <w:ind w:left="1145" w:hanging="357"/>
        <w:jc w:val="both"/>
        <w:rPr>
          <w:rFonts w:ascii="Arial Narrow" w:hAnsi="Arial Narrow"/>
          <w:sz w:val="20"/>
          <w:szCs w:val="20"/>
        </w:rPr>
      </w:pPr>
      <w:r w:rsidRPr="00C91041">
        <w:rPr>
          <w:rFonts w:ascii="Arial Narrow" w:hAnsi="Arial Narrow"/>
          <w:b/>
          <w:sz w:val="20"/>
          <w:szCs w:val="20"/>
        </w:rPr>
        <w:t>PÉRIODES de FORMATION en MILIEU PROFESSIONNEL à L’ÉTRANGER</w:t>
      </w:r>
    </w:p>
    <w:p w:rsidR="004E1FC8" w:rsidRPr="00C91041" w:rsidRDefault="004064C7" w:rsidP="00C91041">
      <w:pPr>
        <w:spacing w:after="120"/>
        <w:jc w:val="both"/>
        <w:rPr>
          <w:rFonts w:ascii="Arial Narrow" w:hAnsi="Arial Narrow"/>
          <w:b/>
        </w:rPr>
      </w:pPr>
      <w:r w:rsidRPr="00C91041">
        <w:rPr>
          <w:rFonts w:ascii="Arial Narrow" w:hAnsi="Arial Narrow"/>
          <w:b/>
        </w:rPr>
        <w:t>Le lycée Ray</w:t>
      </w:r>
      <w:r w:rsidR="008E2C9C" w:rsidRPr="00C91041">
        <w:rPr>
          <w:rFonts w:ascii="Arial Narrow" w:hAnsi="Arial Narrow"/>
          <w:b/>
        </w:rPr>
        <w:t>mond-</w:t>
      </w:r>
      <w:r w:rsidRPr="00C91041">
        <w:rPr>
          <w:rFonts w:ascii="Arial Narrow" w:hAnsi="Arial Narrow"/>
          <w:b/>
        </w:rPr>
        <w:t>Cortat prépare les élèves des filières hôtellerie et gestion administration au Bac pro mention européenne. Ainsi d</w:t>
      </w:r>
      <w:r w:rsidR="00584DC9" w:rsidRPr="00C91041">
        <w:rPr>
          <w:rFonts w:ascii="Arial Narrow" w:hAnsi="Arial Narrow"/>
          <w:b/>
        </w:rPr>
        <w:t xml:space="preserve">es élèves seront amenés durant </w:t>
      </w:r>
      <w:r w:rsidRPr="00C91041">
        <w:rPr>
          <w:rFonts w:ascii="Arial Narrow" w:hAnsi="Arial Narrow"/>
          <w:b/>
        </w:rPr>
        <w:t>leur scolarité à effectuer une période de formation en entreprise OBLIGATOIREMENT à l’étranger.</w:t>
      </w:r>
    </w:p>
    <w:p w:rsidR="004E1FC8" w:rsidRPr="00C91041" w:rsidRDefault="004064C7" w:rsidP="00C91041">
      <w:pPr>
        <w:spacing w:after="120"/>
        <w:jc w:val="both"/>
        <w:rPr>
          <w:rFonts w:ascii="Arial Narrow" w:hAnsi="Arial Narrow"/>
        </w:rPr>
      </w:pPr>
      <w:r w:rsidRPr="00C91041">
        <w:rPr>
          <w:rFonts w:ascii="Arial Narrow" w:hAnsi="Arial Narrow"/>
        </w:rPr>
        <w:t>En coordination avec les professeurs de s</w:t>
      </w:r>
      <w:r w:rsidR="00584DC9" w:rsidRPr="00C91041">
        <w:rPr>
          <w:rFonts w:ascii="Arial Narrow" w:hAnsi="Arial Narrow"/>
        </w:rPr>
        <w:t xml:space="preserve">pécialité, le chef de travaux </w:t>
      </w:r>
      <w:r w:rsidRPr="00C91041">
        <w:rPr>
          <w:rFonts w:ascii="Arial Narrow" w:hAnsi="Arial Narrow"/>
        </w:rPr>
        <w:t>et les professeurs principaux</w:t>
      </w:r>
    </w:p>
    <w:p w:rsidR="004E1FC8" w:rsidRPr="00C91041" w:rsidRDefault="00C91041" w:rsidP="00C91041">
      <w:pPr>
        <w:numPr>
          <w:ilvl w:val="0"/>
          <w:numId w:val="12"/>
        </w:numPr>
        <w:spacing w:after="0" w:line="240" w:lineRule="auto"/>
        <w:jc w:val="both"/>
        <w:rPr>
          <w:rFonts w:ascii="Arial Narrow" w:hAnsi="Arial Narrow"/>
        </w:rPr>
      </w:pPr>
      <w:r w:rsidRPr="00C91041">
        <w:rPr>
          <w:rFonts w:ascii="Arial Narrow" w:hAnsi="Arial Narrow"/>
          <w:b/>
        </w:rPr>
        <w:t>Le</w:t>
      </w:r>
      <w:r w:rsidR="004064C7" w:rsidRPr="00C91041">
        <w:rPr>
          <w:rFonts w:ascii="Arial Narrow" w:hAnsi="Arial Narrow"/>
          <w:b/>
        </w:rPr>
        <w:t xml:space="preserve"> professeur de langue étrangère</w:t>
      </w:r>
      <w:r w:rsidR="004064C7" w:rsidRPr="00C91041">
        <w:rPr>
          <w:rFonts w:ascii="Arial Narrow" w:hAnsi="Arial Narrow"/>
        </w:rPr>
        <w:t xml:space="preserve"> est responsable de :</w:t>
      </w:r>
    </w:p>
    <w:p w:rsidR="004E1FC8" w:rsidRPr="00C91041" w:rsidRDefault="00C91041" w:rsidP="00C91041">
      <w:pPr>
        <w:numPr>
          <w:ilvl w:val="1"/>
          <w:numId w:val="12"/>
        </w:numPr>
        <w:spacing w:after="0" w:line="240" w:lineRule="auto"/>
        <w:jc w:val="both"/>
        <w:rPr>
          <w:rFonts w:ascii="Arial Narrow" w:hAnsi="Arial Narrow"/>
        </w:rPr>
      </w:pPr>
      <w:r w:rsidRPr="00C91041">
        <w:rPr>
          <w:rFonts w:ascii="Arial Narrow" w:hAnsi="Arial Narrow"/>
        </w:rPr>
        <w:t>Rechercher</w:t>
      </w:r>
      <w:r w:rsidR="004064C7" w:rsidRPr="00C91041">
        <w:rPr>
          <w:rFonts w:ascii="Arial Narrow" w:hAnsi="Arial Narrow"/>
        </w:rPr>
        <w:t xml:space="preserve"> des lieux de stage,</w:t>
      </w:r>
    </w:p>
    <w:p w:rsidR="004E1FC8" w:rsidRPr="00C91041" w:rsidRDefault="00C91041" w:rsidP="00C91041">
      <w:pPr>
        <w:numPr>
          <w:ilvl w:val="1"/>
          <w:numId w:val="12"/>
        </w:numPr>
        <w:spacing w:after="0" w:line="240" w:lineRule="auto"/>
        <w:jc w:val="both"/>
        <w:rPr>
          <w:rFonts w:ascii="Arial Narrow" w:hAnsi="Arial Narrow"/>
        </w:rPr>
      </w:pPr>
      <w:r w:rsidRPr="00C91041">
        <w:rPr>
          <w:rFonts w:ascii="Arial Narrow" w:hAnsi="Arial Narrow"/>
        </w:rPr>
        <w:t>Prendre</w:t>
      </w:r>
      <w:r w:rsidR="004064C7" w:rsidRPr="00C91041">
        <w:rPr>
          <w:rFonts w:ascii="Arial Narrow" w:hAnsi="Arial Narrow"/>
        </w:rPr>
        <w:t xml:space="preserve"> contact avec les entreprises d’accueil (heure d’arrivée ; moyen de transport entre l’aéroport et/ou la gare et l’entreprise)</w:t>
      </w:r>
    </w:p>
    <w:p w:rsidR="004E1FC8" w:rsidRPr="00C91041" w:rsidRDefault="00C91041" w:rsidP="00C91041">
      <w:pPr>
        <w:numPr>
          <w:ilvl w:val="1"/>
          <w:numId w:val="12"/>
        </w:numPr>
        <w:spacing w:after="0" w:line="240" w:lineRule="auto"/>
        <w:jc w:val="both"/>
        <w:rPr>
          <w:rFonts w:ascii="Arial Narrow" w:hAnsi="Arial Narrow"/>
        </w:rPr>
      </w:pPr>
      <w:r w:rsidRPr="00C91041">
        <w:rPr>
          <w:rFonts w:ascii="Arial Narrow" w:hAnsi="Arial Narrow"/>
        </w:rPr>
        <w:t>Informer</w:t>
      </w:r>
      <w:r w:rsidR="004064C7" w:rsidRPr="00C91041">
        <w:rPr>
          <w:rFonts w:ascii="Arial Narrow" w:hAnsi="Arial Narrow"/>
        </w:rPr>
        <w:t xml:space="preserve"> les stagiaires et leur famille des dates et horaires de départ et de retour dès l’achat des billets, des formalités à remplir (documents d’identité, délai d’enregistrement, surtaxe pour bagages, formalités de douane, réglementation de vol et d’immigration…), des navettes entre l’aéroport et la gare… le nom et le numéro de téléphone de la personne responsable dans l’entreprise.</w:t>
      </w:r>
    </w:p>
    <w:p w:rsidR="004E1FC8" w:rsidRPr="00C91041" w:rsidRDefault="004F6177" w:rsidP="00C91041">
      <w:pPr>
        <w:numPr>
          <w:ilvl w:val="1"/>
          <w:numId w:val="12"/>
        </w:numPr>
        <w:spacing w:after="0" w:line="240" w:lineRule="auto"/>
        <w:jc w:val="both"/>
        <w:rPr>
          <w:rFonts w:ascii="Arial Narrow" w:hAnsi="Arial Narrow"/>
        </w:rPr>
      </w:pPr>
      <w:r w:rsidRPr="00C91041">
        <w:rPr>
          <w:rFonts w:ascii="Arial Narrow" w:hAnsi="Arial Narrow"/>
        </w:rPr>
        <w:t xml:space="preserve">Vérifier </w:t>
      </w:r>
      <w:r w:rsidR="004064C7" w:rsidRPr="00C91041">
        <w:rPr>
          <w:rFonts w:ascii="Arial Narrow" w:hAnsi="Arial Narrow"/>
        </w:rPr>
        <w:t>que les stagiaires ont des papiers en cours de validité et, s’ils sont mineurs, une autorisation de sortie de territoire,</w:t>
      </w:r>
    </w:p>
    <w:p w:rsidR="004E1FC8" w:rsidRPr="00C91041" w:rsidRDefault="00C91041" w:rsidP="00C91041">
      <w:pPr>
        <w:numPr>
          <w:ilvl w:val="1"/>
          <w:numId w:val="12"/>
        </w:numPr>
        <w:spacing w:after="0" w:line="240" w:lineRule="auto"/>
        <w:jc w:val="both"/>
        <w:rPr>
          <w:rFonts w:ascii="Arial Narrow" w:hAnsi="Arial Narrow"/>
        </w:rPr>
      </w:pPr>
      <w:r w:rsidRPr="00C91041">
        <w:rPr>
          <w:rFonts w:ascii="Arial Narrow" w:hAnsi="Arial Narrow"/>
        </w:rPr>
        <w:t>Rechercher</w:t>
      </w:r>
      <w:r w:rsidR="004064C7" w:rsidRPr="00C91041">
        <w:rPr>
          <w:rFonts w:ascii="Arial Narrow" w:hAnsi="Arial Narrow"/>
        </w:rPr>
        <w:t xml:space="preserve"> si, en cas de problème (retard de vol ou de train, vol annulé, grève de trains…) un lieu d’hébergement peut être trouvé (parents d’un des stagiaires, établissement scolaire…),</w:t>
      </w:r>
    </w:p>
    <w:p w:rsidR="004064C7" w:rsidRPr="00C91041" w:rsidRDefault="004F454F" w:rsidP="00C91041">
      <w:pPr>
        <w:pStyle w:val="Titre2"/>
        <w:spacing w:before="240" w:after="120"/>
        <w:ind w:left="720" w:hanging="578"/>
        <w:jc w:val="both"/>
        <w:rPr>
          <w:rFonts w:ascii="Arial Narrow" w:hAnsi="Arial Narrow"/>
          <w:sz w:val="24"/>
        </w:rPr>
      </w:pPr>
      <w:bookmarkStart w:id="45" w:name="_Toc358644584"/>
      <w:bookmarkStart w:id="46" w:name="_Toc49351668"/>
      <w:r w:rsidRPr="00C91041">
        <w:rPr>
          <w:rFonts w:ascii="Arial Narrow" w:hAnsi="Arial Narrow"/>
          <w:sz w:val="24"/>
        </w:rPr>
        <w:t xml:space="preserve">Prise en charge et </w:t>
      </w:r>
      <w:r w:rsidR="004064C7" w:rsidRPr="00C91041">
        <w:rPr>
          <w:rFonts w:ascii="Arial Narrow" w:hAnsi="Arial Narrow"/>
          <w:sz w:val="24"/>
        </w:rPr>
        <w:t>Remboursement des frais</w:t>
      </w:r>
      <w:bookmarkEnd w:id="45"/>
      <w:bookmarkEnd w:id="46"/>
      <w:r w:rsidR="004064C7" w:rsidRPr="00C91041">
        <w:rPr>
          <w:rFonts w:ascii="Arial Narrow" w:hAnsi="Arial Narrow"/>
          <w:sz w:val="24"/>
        </w:rPr>
        <w:t xml:space="preserve"> </w:t>
      </w:r>
    </w:p>
    <w:p w:rsidR="004E1FC8" w:rsidRPr="00C91041" w:rsidRDefault="004064C7" w:rsidP="00C91041">
      <w:pPr>
        <w:jc w:val="both"/>
        <w:rPr>
          <w:rFonts w:ascii="Arial Narrow" w:hAnsi="Arial Narrow"/>
        </w:rPr>
      </w:pPr>
      <w:r w:rsidRPr="00C91041">
        <w:rPr>
          <w:rFonts w:ascii="Arial Narrow" w:hAnsi="Arial Narrow"/>
        </w:rPr>
        <w:t>Les frais de déplacement et d’hébergement sont remboursés comme suit :</w:t>
      </w:r>
    </w:p>
    <w:p w:rsidR="004064C7" w:rsidRPr="0018188B" w:rsidRDefault="004064C7" w:rsidP="00C91041">
      <w:pPr>
        <w:pStyle w:val="Titre3"/>
        <w:ind w:left="1134" w:hanging="567"/>
        <w:jc w:val="both"/>
        <w:rPr>
          <w:rFonts w:ascii="Arial Narrow" w:hAnsi="Arial Narrow"/>
          <w:color w:val="auto"/>
        </w:rPr>
      </w:pPr>
      <w:bookmarkStart w:id="47" w:name="_Toc49351669"/>
      <w:r w:rsidRPr="0018188B">
        <w:rPr>
          <w:rFonts w:ascii="Arial Narrow" w:hAnsi="Arial Narrow"/>
          <w:color w:val="auto"/>
        </w:rPr>
        <w:t>Frais de transport</w:t>
      </w:r>
      <w:bookmarkEnd w:id="47"/>
    </w:p>
    <w:p w:rsidR="004F454F" w:rsidRPr="00C91041" w:rsidRDefault="004F454F" w:rsidP="00C91041">
      <w:pPr>
        <w:pStyle w:val="Default"/>
        <w:jc w:val="both"/>
        <w:rPr>
          <w:rFonts w:ascii="Arial Narrow" w:hAnsi="Arial Narrow"/>
          <w:bCs/>
          <w:color w:val="auto"/>
          <w:sz w:val="22"/>
          <w:szCs w:val="20"/>
        </w:rPr>
      </w:pPr>
      <w:r w:rsidRPr="00C91041">
        <w:rPr>
          <w:rFonts w:ascii="Arial Narrow" w:hAnsi="Arial Narrow"/>
          <w:b/>
          <w:bCs/>
          <w:color w:val="auto"/>
          <w:sz w:val="22"/>
          <w:szCs w:val="20"/>
        </w:rPr>
        <w:t xml:space="preserve">Bus, car, train ou tramway (mode de transport à privilégier) : </w:t>
      </w:r>
      <w:r w:rsidRPr="00C91041">
        <w:rPr>
          <w:rFonts w:ascii="Arial Narrow" w:hAnsi="Arial Narrow"/>
          <w:color w:val="auto"/>
          <w:sz w:val="22"/>
          <w:szCs w:val="20"/>
        </w:rPr>
        <w:t xml:space="preserve">le lycée prend en charge l’achat du titre de transport pour les élèves n’utilisant pas habituellement ce mode de transport. </w:t>
      </w:r>
    </w:p>
    <w:p w:rsidR="004F454F" w:rsidRPr="00C91041" w:rsidRDefault="004F454F" w:rsidP="00C91041">
      <w:pPr>
        <w:pStyle w:val="Default"/>
        <w:jc w:val="both"/>
        <w:rPr>
          <w:rFonts w:ascii="Arial Narrow" w:hAnsi="Arial Narrow"/>
          <w:color w:val="auto"/>
          <w:sz w:val="22"/>
          <w:szCs w:val="20"/>
        </w:rPr>
      </w:pPr>
      <w:r w:rsidRPr="00C91041">
        <w:rPr>
          <w:rFonts w:ascii="Arial Narrow" w:hAnsi="Arial Narrow"/>
          <w:color w:val="auto"/>
          <w:sz w:val="22"/>
          <w:szCs w:val="20"/>
        </w:rPr>
        <w:t>Dans le cas où l’achat du titre de transport</w:t>
      </w:r>
      <w:r w:rsidRPr="00C91041">
        <w:rPr>
          <w:rFonts w:ascii="Arial Narrow" w:hAnsi="Arial Narrow"/>
          <w:b/>
          <w:color w:val="auto"/>
          <w:sz w:val="22"/>
          <w:szCs w:val="20"/>
        </w:rPr>
        <w:t xml:space="preserve"> </w:t>
      </w:r>
      <w:r w:rsidRPr="00C91041">
        <w:rPr>
          <w:rFonts w:ascii="Arial Narrow" w:hAnsi="Arial Narrow"/>
          <w:color w:val="auto"/>
          <w:sz w:val="22"/>
          <w:szCs w:val="20"/>
        </w:rPr>
        <w:t xml:space="preserve">par le lycée n’est pas possible, le montant est remboursé à la famille sur </w:t>
      </w:r>
      <w:r w:rsidRPr="00C91041">
        <w:rPr>
          <w:rFonts w:ascii="Arial Narrow" w:hAnsi="Arial Narrow"/>
          <w:bCs/>
          <w:color w:val="auto"/>
          <w:sz w:val="22"/>
          <w:szCs w:val="20"/>
        </w:rPr>
        <w:t xml:space="preserve">présentation de justificatifs et du formulaire fourni par le lycée.  </w:t>
      </w:r>
    </w:p>
    <w:p w:rsidR="004F454F" w:rsidRPr="00C91041" w:rsidRDefault="004F454F" w:rsidP="00C91041">
      <w:pPr>
        <w:pStyle w:val="Default"/>
        <w:jc w:val="both"/>
        <w:rPr>
          <w:rFonts w:ascii="Arial Narrow" w:hAnsi="Arial Narrow"/>
          <w:b/>
          <w:bCs/>
          <w:color w:val="auto"/>
          <w:sz w:val="22"/>
          <w:szCs w:val="20"/>
        </w:rPr>
      </w:pPr>
    </w:p>
    <w:p w:rsidR="004F454F" w:rsidRPr="00C91041" w:rsidRDefault="004F454F" w:rsidP="00C91041">
      <w:pPr>
        <w:spacing w:after="0"/>
        <w:jc w:val="both"/>
        <w:rPr>
          <w:rFonts w:ascii="Arial Narrow" w:hAnsi="Arial Narrow" w:cs="Arial"/>
          <w:szCs w:val="20"/>
        </w:rPr>
      </w:pPr>
      <w:r w:rsidRPr="00C91041">
        <w:rPr>
          <w:rFonts w:ascii="Arial Narrow" w:hAnsi="Arial Narrow" w:cs="Arial"/>
          <w:b/>
          <w:bCs/>
          <w:szCs w:val="20"/>
        </w:rPr>
        <w:t xml:space="preserve">Véhicule personnel : </w:t>
      </w:r>
      <w:r w:rsidRPr="00C91041">
        <w:rPr>
          <w:rFonts w:ascii="Arial Narrow" w:hAnsi="Arial Narrow" w:cs="Arial"/>
          <w:bCs/>
          <w:szCs w:val="20"/>
        </w:rPr>
        <w:t xml:space="preserve">si l’utilisation d’un transport en commun n’est pas possible pour se rendre sur le lieu de stage, </w:t>
      </w:r>
      <w:r w:rsidRPr="00C91041">
        <w:rPr>
          <w:rFonts w:ascii="Arial Narrow" w:hAnsi="Arial Narrow" w:cs="Arial"/>
          <w:szCs w:val="20"/>
        </w:rPr>
        <w:t>le remboursement se fait sur la base du tarif SNCF 2ème classe.</w:t>
      </w:r>
    </w:p>
    <w:p w:rsidR="004F454F" w:rsidRPr="00C91041" w:rsidRDefault="004F454F" w:rsidP="00C91041">
      <w:pPr>
        <w:autoSpaceDE w:val="0"/>
        <w:autoSpaceDN w:val="0"/>
        <w:adjustRightInd w:val="0"/>
        <w:spacing w:after="0" w:line="240" w:lineRule="auto"/>
        <w:jc w:val="both"/>
        <w:rPr>
          <w:rFonts w:ascii="Arial Narrow" w:hAnsi="Arial Narrow" w:cs="Arial"/>
          <w:szCs w:val="20"/>
        </w:rPr>
      </w:pPr>
      <w:r w:rsidRPr="00C91041">
        <w:rPr>
          <w:rFonts w:ascii="Arial Narrow" w:hAnsi="Arial Narrow" w:cs="Arial"/>
          <w:szCs w:val="20"/>
        </w:rPr>
        <w:t>Les conditions de remboursements sont les suivantes :</w:t>
      </w:r>
    </w:p>
    <w:p w:rsidR="004F454F" w:rsidRPr="00C91041" w:rsidRDefault="00C91041" w:rsidP="00C91041">
      <w:pPr>
        <w:pStyle w:val="Paragraphedeliste"/>
        <w:numPr>
          <w:ilvl w:val="0"/>
          <w:numId w:val="23"/>
        </w:numPr>
        <w:spacing w:after="0"/>
        <w:jc w:val="both"/>
        <w:rPr>
          <w:rFonts w:ascii="Arial Narrow" w:hAnsi="Arial Narrow" w:cs="Arial"/>
          <w:szCs w:val="20"/>
        </w:rPr>
      </w:pPr>
      <w:r w:rsidRPr="00C91041">
        <w:rPr>
          <w:rFonts w:ascii="Arial Narrow" w:hAnsi="Arial Narrow" w:cs="Arial"/>
          <w:szCs w:val="20"/>
        </w:rPr>
        <w:t>Remboursement</w:t>
      </w:r>
      <w:r w:rsidR="004F454F" w:rsidRPr="00C91041">
        <w:rPr>
          <w:rFonts w:ascii="Arial Narrow" w:hAnsi="Arial Narrow" w:cs="Arial"/>
          <w:szCs w:val="20"/>
        </w:rPr>
        <w:t xml:space="preserve"> d’un aller- retour par semaine jusqu’à 250 kms (La distance prise en compte est celle entre le domicile familial et le lieu de stage)</w:t>
      </w:r>
    </w:p>
    <w:p w:rsidR="004F454F" w:rsidRPr="00C91041" w:rsidRDefault="00C91041" w:rsidP="00C91041">
      <w:pPr>
        <w:pStyle w:val="Paragraphedeliste"/>
        <w:numPr>
          <w:ilvl w:val="0"/>
          <w:numId w:val="23"/>
        </w:numPr>
        <w:spacing w:after="0"/>
        <w:jc w:val="both"/>
        <w:rPr>
          <w:rFonts w:ascii="Arial Narrow" w:hAnsi="Arial Narrow" w:cs="Arial"/>
          <w:szCs w:val="20"/>
        </w:rPr>
      </w:pPr>
      <w:r w:rsidRPr="00C91041">
        <w:rPr>
          <w:rFonts w:ascii="Arial Narrow" w:hAnsi="Arial Narrow" w:cs="Arial"/>
          <w:szCs w:val="20"/>
        </w:rPr>
        <w:t>Remboursement</w:t>
      </w:r>
      <w:r w:rsidR="004F454F" w:rsidRPr="00C91041">
        <w:rPr>
          <w:rFonts w:ascii="Arial Narrow" w:hAnsi="Arial Narrow" w:cs="Arial"/>
          <w:szCs w:val="20"/>
        </w:rPr>
        <w:t xml:space="preserve"> d’un aller- retour par période de 3 semaines au-delà de 250 kms (La distance prise en compte est celle entre le domicile familial et le lieu de stage)</w:t>
      </w:r>
    </w:p>
    <w:p w:rsidR="004F454F" w:rsidRPr="0018188B" w:rsidRDefault="004F454F" w:rsidP="00C91041">
      <w:pPr>
        <w:autoSpaceDE w:val="0"/>
        <w:autoSpaceDN w:val="0"/>
        <w:adjustRightInd w:val="0"/>
        <w:spacing w:after="0" w:line="240" w:lineRule="auto"/>
        <w:jc w:val="both"/>
        <w:rPr>
          <w:rFonts w:ascii="Arial Narrow" w:hAnsi="Arial Narrow" w:cs="Arial"/>
          <w:sz w:val="14"/>
          <w:szCs w:val="20"/>
        </w:rPr>
      </w:pPr>
    </w:p>
    <w:p w:rsidR="004F454F" w:rsidRPr="00C91041" w:rsidRDefault="004F454F" w:rsidP="00C91041">
      <w:pPr>
        <w:pStyle w:val="Default"/>
        <w:jc w:val="both"/>
        <w:rPr>
          <w:rFonts w:ascii="Arial Narrow" w:hAnsi="Arial Narrow"/>
          <w:bCs/>
          <w:color w:val="auto"/>
          <w:sz w:val="20"/>
          <w:szCs w:val="20"/>
        </w:rPr>
      </w:pPr>
      <w:r w:rsidRPr="00C91041">
        <w:rPr>
          <w:rFonts w:ascii="Arial Narrow" w:hAnsi="Arial Narrow"/>
          <w:b/>
          <w:bCs/>
          <w:color w:val="auto"/>
          <w:sz w:val="20"/>
          <w:szCs w:val="20"/>
        </w:rPr>
        <w:t xml:space="preserve">Billets d’avion : </w:t>
      </w:r>
      <w:r w:rsidRPr="00C91041">
        <w:rPr>
          <w:rFonts w:ascii="Arial Narrow" w:hAnsi="Arial Narrow"/>
          <w:bCs/>
          <w:color w:val="auto"/>
          <w:sz w:val="20"/>
          <w:szCs w:val="20"/>
        </w:rPr>
        <w:t>Aucune prise en charge n’est prévue pour ce mode de transport. Le lycée peut juste assister l’élève pour la réservation.</w:t>
      </w:r>
    </w:p>
    <w:p w:rsidR="004064C7" w:rsidRPr="0018188B" w:rsidRDefault="004064C7" w:rsidP="00C91041">
      <w:pPr>
        <w:pStyle w:val="Titre3"/>
        <w:spacing w:before="240" w:after="120"/>
        <w:ind w:left="1134" w:hanging="567"/>
        <w:jc w:val="both"/>
        <w:rPr>
          <w:rFonts w:ascii="Arial Narrow" w:hAnsi="Arial Narrow"/>
          <w:color w:val="auto"/>
        </w:rPr>
      </w:pPr>
      <w:bookmarkStart w:id="48" w:name="_Toc49351670"/>
      <w:r w:rsidRPr="0018188B">
        <w:rPr>
          <w:rFonts w:ascii="Arial Narrow" w:hAnsi="Arial Narrow"/>
          <w:color w:val="auto"/>
        </w:rPr>
        <w:lastRenderedPageBreak/>
        <w:t>Frais d’hébergement</w:t>
      </w:r>
      <w:r w:rsidR="004F454F" w:rsidRPr="0018188B">
        <w:rPr>
          <w:rFonts w:ascii="Arial Narrow" w:hAnsi="Arial Narrow"/>
          <w:color w:val="auto"/>
        </w:rPr>
        <w:t xml:space="preserve"> (nuitée, repas du soir, petit déjeuner)</w:t>
      </w:r>
      <w:bookmarkEnd w:id="48"/>
    </w:p>
    <w:p w:rsidR="004F454F" w:rsidRPr="00C91041" w:rsidRDefault="004F454F" w:rsidP="00C91041">
      <w:pPr>
        <w:autoSpaceDE w:val="0"/>
        <w:autoSpaceDN w:val="0"/>
        <w:adjustRightInd w:val="0"/>
        <w:spacing w:after="0" w:line="240" w:lineRule="auto"/>
        <w:jc w:val="both"/>
        <w:rPr>
          <w:rFonts w:ascii="Arial Narrow" w:hAnsi="Arial Narrow" w:cs="Arial"/>
          <w:szCs w:val="20"/>
        </w:rPr>
      </w:pPr>
      <w:r w:rsidRPr="00C91041">
        <w:rPr>
          <w:rFonts w:ascii="Arial Narrow" w:hAnsi="Arial Narrow" w:cs="Arial"/>
          <w:b/>
          <w:szCs w:val="20"/>
        </w:rPr>
        <w:t>Elève externe ou demi-pensionnaire</w:t>
      </w:r>
      <w:r w:rsidRPr="00C91041">
        <w:rPr>
          <w:rFonts w:ascii="Arial Narrow" w:hAnsi="Arial Narrow" w:cs="Arial"/>
          <w:szCs w:val="20"/>
        </w:rPr>
        <w:t xml:space="preserve"> : pas de prise en charge ni de remboursement.</w:t>
      </w:r>
    </w:p>
    <w:p w:rsidR="004F454F" w:rsidRPr="00C91041" w:rsidRDefault="004F454F" w:rsidP="00C91041">
      <w:pPr>
        <w:autoSpaceDE w:val="0"/>
        <w:autoSpaceDN w:val="0"/>
        <w:adjustRightInd w:val="0"/>
        <w:spacing w:after="0" w:line="240" w:lineRule="auto"/>
        <w:jc w:val="both"/>
        <w:rPr>
          <w:rFonts w:ascii="Arial Narrow" w:hAnsi="Arial Narrow" w:cs="Arial"/>
          <w:szCs w:val="20"/>
        </w:rPr>
      </w:pPr>
    </w:p>
    <w:p w:rsidR="004F454F" w:rsidRPr="00C91041" w:rsidRDefault="004F454F" w:rsidP="00C91041">
      <w:pPr>
        <w:autoSpaceDE w:val="0"/>
        <w:autoSpaceDN w:val="0"/>
        <w:adjustRightInd w:val="0"/>
        <w:spacing w:after="0" w:line="240" w:lineRule="auto"/>
        <w:jc w:val="both"/>
        <w:rPr>
          <w:rFonts w:ascii="Arial Narrow" w:hAnsi="Arial Narrow" w:cs="Arial"/>
          <w:szCs w:val="20"/>
        </w:rPr>
      </w:pPr>
      <w:r w:rsidRPr="00C91041">
        <w:rPr>
          <w:rFonts w:ascii="Arial Narrow" w:hAnsi="Arial Narrow" w:cs="Arial"/>
          <w:b/>
          <w:szCs w:val="20"/>
        </w:rPr>
        <w:t>Elève interne hébergé dans un autre établissement scolaire</w:t>
      </w:r>
      <w:r w:rsidRPr="00C91041">
        <w:rPr>
          <w:rFonts w:ascii="Arial Narrow" w:hAnsi="Arial Narrow" w:cs="Arial"/>
          <w:szCs w:val="20"/>
        </w:rPr>
        <w:t xml:space="preserve"> : la famille continue à verser la pension au lycée CORTAT, qui paye l’établissement d’accueil. </w:t>
      </w:r>
    </w:p>
    <w:p w:rsidR="004F454F" w:rsidRPr="00C91041" w:rsidRDefault="004F454F" w:rsidP="00C91041">
      <w:pPr>
        <w:autoSpaceDE w:val="0"/>
        <w:autoSpaceDN w:val="0"/>
        <w:adjustRightInd w:val="0"/>
        <w:spacing w:after="0" w:line="240" w:lineRule="auto"/>
        <w:jc w:val="both"/>
        <w:rPr>
          <w:rFonts w:ascii="Arial Narrow" w:hAnsi="Arial Narrow" w:cs="Arial"/>
          <w:szCs w:val="20"/>
        </w:rPr>
      </w:pPr>
    </w:p>
    <w:p w:rsidR="004F454F" w:rsidRPr="00C91041" w:rsidRDefault="004F454F" w:rsidP="00C91041">
      <w:pPr>
        <w:autoSpaceDE w:val="0"/>
        <w:autoSpaceDN w:val="0"/>
        <w:adjustRightInd w:val="0"/>
        <w:spacing w:after="0" w:line="240" w:lineRule="auto"/>
        <w:jc w:val="both"/>
        <w:rPr>
          <w:rFonts w:ascii="Arial Narrow" w:hAnsi="Arial Narrow" w:cs="Arial"/>
          <w:szCs w:val="20"/>
        </w:rPr>
      </w:pPr>
      <w:r w:rsidRPr="00C91041">
        <w:rPr>
          <w:rFonts w:ascii="Arial Narrow" w:hAnsi="Arial Narrow" w:cs="Arial"/>
          <w:b/>
          <w:szCs w:val="20"/>
        </w:rPr>
        <w:t>Elève interne non hébergé dans un autre établissement</w:t>
      </w:r>
      <w:r w:rsidRPr="00C91041">
        <w:rPr>
          <w:rFonts w:ascii="Arial Narrow" w:hAnsi="Arial Narrow" w:cs="Arial"/>
          <w:szCs w:val="20"/>
        </w:rPr>
        <w:t xml:space="preserve"> </w:t>
      </w:r>
      <w:r w:rsidRPr="00C91041">
        <w:rPr>
          <w:rFonts w:ascii="Arial Narrow" w:hAnsi="Arial Narrow" w:cs="Arial"/>
          <w:b/>
          <w:szCs w:val="20"/>
        </w:rPr>
        <w:t>scolaire</w:t>
      </w:r>
      <w:r w:rsidRPr="00C91041">
        <w:rPr>
          <w:rFonts w:ascii="Arial Narrow" w:hAnsi="Arial Narrow" w:cs="Arial"/>
          <w:szCs w:val="20"/>
        </w:rPr>
        <w:t xml:space="preserve"> : remise d’ordre à la famille sur la pension correspondant à la durée du stage. </w:t>
      </w:r>
    </w:p>
    <w:p w:rsidR="004F454F" w:rsidRPr="0018188B" w:rsidRDefault="004064C7" w:rsidP="00C91041">
      <w:pPr>
        <w:pStyle w:val="Titre3"/>
        <w:spacing w:after="120"/>
        <w:ind w:left="1134" w:hanging="567"/>
        <w:jc w:val="both"/>
        <w:rPr>
          <w:rFonts w:ascii="Arial Narrow" w:hAnsi="Arial Narrow"/>
          <w:color w:val="auto"/>
        </w:rPr>
      </w:pPr>
      <w:bookmarkStart w:id="49" w:name="_Toc49351671"/>
      <w:r w:rsidRPr="0018188B">
        <w:rPr>
          <w:rFonts w:ascii="Arial Narrow" w:hAnsi="Arial Narrow"/>
          <w:color w:val="auto"/>
        </w:rPr>
        <w:t>Frais de restauration</w:t>
      </w:r>
      <w:bookmarkEnd w:id="49"/>
    </w:p>
    <w:p w:rsidR="004F454F" w:rsidRPr="00C91041" w:rsidRDefault="004F454F" w:rsidP="00C91041">
      <w:pPr>
        <w:autoSpaceDE w:val="0"/>
        <w:autoSpaceDN w:val="0"/>
        <w:adjustRightInd w:val="0"/>
        <w:spacing w:after="0" w:line="240" w:lineRule="auto"/>
        <w:jc w:val="both"/>
        <w:rPr>
          <w:rFonts w:ascii="Arial Narrow" w:hAnsi="Arial Narrow" w:cs="Arial"/>
          <w:szCs w:val="20"/>
        </w:rPr>
      </w:pPr>
      <w:r w:rsidRPr="00C91041">
        <w:rPr>
          <w:rFonts w:ascii="Arial Narrow" w:hAnsi="Arial Narrow" w:cs="Arial"/>
          <w:szCs w:val="20"/>
        </w:rPr>
        <w:t xml:space="preserve">Elève externe : pas de prise en charge ni de remboursement. </w:t>
      </w:r>
    </w:p>
    <w:p w:rsidR="004F454F" w:rsidRPr="00C91041" w:rsidRDefault="004F454F" w:rsidP="00C91041">
      <w:pPr>
        <w:autoSpaceDE w:val="0"/>
        <w:autoSpaceDN w:val="0"/>
        <w:adjustRightInd w:val="0"/>
        <w:spacing w:after="0" w:line="240" w:lineRule="auto"/>
        <w:jc w:val="both"/>
        <w:rPr>
          <w:rFonts w:ascii="Arial Narrow" w:hAnsi="Arial Narrow" w:cs="Arial"/>
          <w:szCs w:val="20"/>
        </w:rPr>
      </w:pPr>
    </w:p>
    <w:p w:rsidR="004F454F" w:rsidRPr="00C91041" w:rsidRDefault="004F454F" w:rsidP="00C91041">
      <w:pPr>
        <w:autoSpaceDE w:val="0"/>
        <w:autoSpaceDN w:val="0"/>
        <w:adjustRightInd w:val="0"/>
        <w:spacing w:after="0" w:line="240" w:lineRule="auto"/>
        <w:jc w:val="both"/>
        <w:rPr>
          <w:rFonts w:ascii="Arial Narrow" w:hAnsi="Arial Narrow" w:cs="Arial"/>
          <w:szCs w:val="20"/>
        </w:rPr>
      </w:pPr>
      <w:r w:rsidRPr="00C91041">
        <w:rPr>
          <w:rFonts w:ascii="Arial Narrow" w:hAnsi="Arial Narrow" w:cs="Arial"/>
          <w:szCs w:val="20"/>
        </w:rPr>
        <w:t xml:space="preserve">Elève interne ou demi-pensionnaire : </w:t>
      </w:r>
    </w:p>
    <w:p w:rsidR="004F454F" w:rsidRPr="00C91041" w:rsidRDefault="00C91041" w:rsidP="00C91041">
      <w:pPr>
        <w:pStyle w:val="Paragraphedeliste"/>
        <w:numPr>
          <w:ilvl w:val="0"/>
          <w:numId w:val="24"/>
        </w:numPr>
        <w:autoSpaceDE w:val="0"/>
        <w:autoSpaceDN w:val="0"/>
        <w:adjustRightInd w:val="0"/>
        <w:spacing w:after="0" w:line="240" w:lineRule="auto"/>
        <w:jc w:val="both"/>
        <w:rPr>
          <w:rFonts w:ascii="Arial Narrow" w:hAnsi="Arial Narrow" w:cs="Arial"/>
          <w:szCs w:val="20"/>
        </w:rPr>
      </w:pPr>
      <w:r w:rsidRPr="00C91041">
        <w:rPr>
          <w:rFonts w:ascii="Arial Narrow" w:hAnsi="Arial Narrow" w:cs="Arial"/>
          <w:szCs w:val="20"/>
        </w:rPr>
        <w:t>Si</w:t>
      </w:r>
      <w:r w:rsidR="004F454F" w:rsidRPr="00C91041">
        <w:rPr>
          <w:rFonts w:ascii="Arial Narrow" w:hAnsi="Arial Narrow" w:cs="Arial"/>
          <w:szCs w:val="20"/>
        </w:rPr>
        <w:t xml:space="preserve"> les horaires et la distance le permettent, le repas est pris au lycée R. Cortat. </w:t>
      </w:r>
    </w:p>
    <w:p w:rsidR="004F454F" w:rsidRPr="008C25ED" w:rsidRDefault="00C91041" w:rsidP="008C25ED">
      <w:pPr>
        <w:pStyle w:val="Paragraphedeliste"/>
        <w:numPr>
          <w:ilvl w:val="0"/>
          <w:numId w:val="24"/>
        </w:numPr>
        <w:autoSpaceDE w:val="0"/>
        <w:autoSpaceDN w:val="0"/>
        <w:adjustRightInd w:val="0"/>
        <w:spacing w:after="0" w:line="240" w:lineRule="auto"/>
        <w:jc w:val="both"/>
        <w:rPr>
          <w:rFonts w:ascii="Arial Narrow" w:hAnsi="Arial Narrow" w:cs="Arial"/>
          <w:szCs w:val="20"/>
        </w:rPr>
      </w:pPr>
      <w:r w:rsidRPr="00C91041">
        <w:rPr>
          <w:rFonts w:ascii="Arial Narrow" w:hAnsi="Arial Narrow" w:cs="Arial"/>
          <w:szCs w:val="20"/>
        </w:rPr>
        <w:t>Si</w:t>
      </w:r>
      <w:r w:rsidR="004F454F" w:rsidRPr="00C91041">
        <w:rPr>
          <w:rFonts w:ascii="Arial Narrow" w:hAnsi="Arial Narrow" w:cs="Arial"/>
          <w:szCs w:val="20"/>
        </w:rPr>
        <w:t xml:space="preserve"> le repas est pris dans une autre structure, mise en place d’une convention financière et paiement de la pension ou demi-pension au lycée </w:t>
      </w:r>
      <w:r w:rsidR="008C25ED" w:rsidRPr="00C91041">
        <w:rPr>
          <w:rFonts w:ascii="Arial Narrow" w:hAnsi="Arial Narrow" w:cs="Arial"/>
          <w:szCs w:val="20"/>
        </w:rPr>
        <w:t>R. Cortat</w:t>
      </w:r>
      <w:r w:rsidR="004F454F" w:rsidRPr="00C91041">
        <w:rPr>
          <w:rFonts w:ascii="Arial Narrow" w:hAnsi="Arial Narrow" w:cs="Arial"/>
          <w:szCs w:val="20"/>
        </w:rPr>
        <w:t xml:space="preserve">, qui paye la structure d’accueil dans la limite fixée à </w:t>
      </w:r>
      <w:r w:rsidR="008C25ED">
        <w:rPr>
          <w:rFonts w:ascii="Arial Narrow" w:hAnsi="Arial Narrow" w:cs="Arial"/>
          <w:szCs w:val="20"/>
        </w:rPr>
        <w:t>10,00</w:t>
      </w:r>
      <w:r w:rsidR="004F454F" w:rsidRPr="008C25ED">
        <w:rPr>
          <w:rFonts w:ascii="Arial Narrow" w:hAnsi="Arial Narrow" w:cs="Arial"/>
          <w:szCs w:val="20"/>
        </w:rPr>
        <w:t xml:space="preserve">€. Le reste à payer est à la charge de la famille. </w:t>
      </w:r>
    </w:p>
    <w:p w:rsidR="004F454F" w:rsidRPr="00C91041" w:rsidRDefault="004F454F" w:rsidP="00C91041">
      <w:pPr>
        <w:spacing w:after="0"/>
        <w:ind w:left="708"/>
        <w:jc w:val="both"/>
        <w:rPr>
          <w:rFonts w:ascii="Arial Narrow" w:hAnsi="Arial Narrow" w:cs="Arial"/>
          <w:szCs w:val="20"/>
        </w:rPr>
      </w:pPr>
      <w:r w:rsidRPr="00C91041">
        <w:rPr>
          <w:rFonts w:ascii="Arial Narrow" w:hAnsi="Arial Narrow" w:cs="Arial"/>
          <w:szCs w:val="20"/>
        </w:rPr>
        <w:t>A titre exceptionnel (ex : repas le samedi ou pendant les vacances scolaires), sur accord préalable du chef d’établissement et après présentation de justificatifs, le remboursement du repas est versé directement au responsable de l’élève ou à l’élève majeur dans une limite fixée à 10,00 €</w:t>
      </w:r>
    </w:p>
    <w:p w:rsidR="004F454F" w:rsidRPr="00C91041" w:rsidRDefault="004F454F" w:rsidP="00C91041">
      <w:pPr>
        <w:pStyle w:val="Paragraphedeliste"/>
        <w:numPr>
          <w:ilvl w:val="0"/>
          <w:numId w:val="25"/>
        </w:numPr>
        <w:autoSpaceDE w:val="0"/>
        <w:autoSpaceDN w:val="0"/>
        <w:adjustRightInd w:val="0"/>
        <w:spacing w:after="0" w:line="240" w:lineRule="auto"/>
        <w:jc w:val="both"/>
        <w:rPr>
          <w:rFonts w:ascii="Arial Narrow" w:hAnsi="Arial Narrow" w:cs="Arial"/>
          <w:szCs w:val="20"/>
        </w:rPr>
      </w:pPr>
      <w:r w:rsidRPr="00C91041">
        <w:rPr>
          <w:rFonts w:ascii="Arial Narrow" w:hAnsi="Arial Narrow" w:cs="Arial"/>
          <w:szCs w:val="20"/>
        </w:rPr>
        <w:t xml:space="preserve">Si les 2 premières solutions ne sont pas possibles, une remise d’ordre est faite à la famille. </w:t>
      </w:r>
    </w:p>
    <w:p w:rsidR="004064C7" w:rsidRPr="00C91041" w:rsidRDefault="004064C7" w:rsidP="00C91041">
      <w:pPr>
        <w:pStyle w:val="Titre2"/>
        <w:spacing w:before="240" w:after="120"/>
        <w:ind w:left="720" w:hanging="578"/>
        <w:jc w:val="both"/>
        <w:rPr>
          <w:rFonts w:ascii="Arial Narrow" w:hAnsi="Arial Narrow"/>
          <w:sz w:val="24"/>
        </w:rPr>
      </w:pPr>
      <w:bookmarkStart w:id="50" w:name="_Toc358644585"/>
      <w:bookmarkStart w:id="51" w:name="_Toc49351672"/>
      <w:r w:rsidRPr="00C91041">
        <w:rPr>
          <w:rFonts w:ascii="Arial Narrow" w:hAnsi="Arial Narrow"/>
          <w:sz w:val="24"/>
        </w:rPr>
        <w:t>Gestion des absences pendant les PFMP</w:t>
      </w:r>
      <w:bookmarkEnd w:id="50"/>
      <w:bookmarkEnd w:id="51"/>
    </w:p>
    <w:p w:rsidR="004064C7" w:rsidRPr="00C91041" w:rsidRDefault="004064C7" w:rsidP="00C91041">
      <w:pPr>
        <w:spacing w:after="120" w:line="240" w:lineRule="auto"/>
        <w:jc w:val="both"/>
        <w:rPr>
          <w:rFonts w:ascii="Arial Narrow" w:hAnsi="Arial Narrow"/>
          <w:bCs/>
          <w:color w:val="000000" w:themeColor="text1"/>
        </w:rPr>
      </w:pPr>
      <w:r w:rsidRPr="00C91041">
        <w:rPr>
          <w:rFonts w:ascii="Arial Narrow" w:hAnsi="Arial Narrow"/>
        </w:rPr>
        <w:t>Durant les périodes de formation professionnelle, les élèves restent sous statut scolaire, la gestion des absences continue d’être assurée par la vie scolaire qui informe le professeur principal, le professeur de spécialité et l’A</w:t>
      </w:r>
      <w:r w:rsidR="0018188B">
        <w:rPr>
          <w:rFonts w:ascii="Arial Narrow" w:hAnsi="Arial Narrow"/>
        </w:rPr>
        <w:t>DDFPT</w:t>
      </w:r>
      <w:bookmarkStart w:id="52" w:name="_GoBack"/>
      <w:bookmarkEnd w:id="52"/>
      <w:r w:rsidRPr="00C91041">
        <w:rPr>
          <w:rFonts w:ascii="Arial Narrow" w:hAnsi="Arial Narrow"/>
        </w:rPr>
        <w:t>.</w:t>
      </w:r>
      <w:r w:rsidR="004E1FC8" w:rsidRPr="00C91041">
        <w:rPr>
          <w:rFonts w:ascii="Arial Narrow" w:hAnsi="Arial Narrow"/>
        </w:rPr>
        <w:t xml:space="preserve"> </w:t>
      </w:r>
      <w:r w:rsidRPr="00C91041">
        <w:rPr>
          <w:rFonts w:ascii="Arial Narrow" w:hAnsi="Arial Narrow"/>
          <w:bCs/>
          <w:color w:val="000000" w:themeColor="text1"/>
        </w:rPr>
        <w:t>Le règlement général</w:t>
      </w:r>
      <w:r w:rsidR="006A0812" w:rsidRPr="00C91041">
        <w:rPr>
          <w:rFonts w:ascii="Arial Narrow" w:hAnsi="Arial Narrow"/>
          <w:bCs/>
          <w:color w:val="000000" w:themeColor="text1"/>
        </w:rPr>
        <w:t xml:space="preserve"> de chaque examen prévoit donc </w:t>
      </w:r>
      <w:r w:rsidRPr="00C91041">
        <w:rPr>
          <w:rFonts w:ascii="Arial Narrow" w:hAnsi="Arial Narrow"/>
          <w:bCs/>
          <w:color w:val="000000" w:themeColor="text1"/>
        </w:rPr>
        <w:t>une période de formation en entreprise. Les textes précisent que l’élève qui n’a pas effectué la totalité de celle-ci (certificative ou pas) peut se voir refuser l’accès au diplôme.</w:t>
      </w:r>
    </w:p>
    <w:p w:rsidR="004E1FC8" w:rsidRPr="00C91041" w:rsidRDefault="004064C7" w:rsidP="00C91041">
      <w:pPr>
        <w:spacing w:after="120"/>
        <w:jc w:val="both"/>
        <w:rPr>
          <w:rFonts w:ascii="Arial Narrow" w:hAnsi="Arial Narrow"/>
          <w:b/>
          <w:bCs/>
          <w:i/>
          <w:color w:val="000000" w:themeColor="text1"/>
          <w:u w:val="single"/>
        </w:rPr>
      </w:pPr>
      <w:r w:rsidRPr="00C91041">
        <w:rPr>
          <w:rFonts w:ascii="Arial Narrow" w:hAnsi="Arial Narrow"/>
          <w:b/>
          <w:bCs/>
          <w:i/>
          <w:color w:val="000000" w:themeColor="text1"/>
          <w:u w:val="single"/>
        </w:rPr>
        <w:t>Absence de l’élève pendant tout ou partie de la PFMP </w:t>
      </w:r>
      <w:r w:rsidR="004E1FC8" w:rsidRPr="00C91041">
        <w:rPr>
          <w:rFonts w:ascii="Arial Narrow" w:hAnsi="Arial Narrow"/>
          <w:b/>
          <w:bCs/>
          <w:i/>
          <w:color w:val="000000" w:themeColor="text1"/>
          <w:u w:val="single"/>
        </w:rPr>
        <w:t>(L 2014 Art. L 124-15)</w:t>
      </w:r>
    </w:p>
    <w:p w:rsidR="004064C7" w:rsidRPr="00C91041" w:rsidRDefault="004064C7" w:rsidP="00C91041">
      <w:pPr>
        <w:spacing w:after="120" w:line="240" w:lineRule="auto"/>
        <w:jc w:val="both"/>
        <w:rPr>
          <w:rFonts w:ascii="Arial Narrow" w:hAnsi="Arial Narrow"/>
          <w:bCs/>
          <w:color w:val="000000" w:themeColor="text1"/>
        </w:rPr>
      </w:pPr>
      <w:r w:rsidRPr="00C91041">
        <w:rPr>
          <w:rFonts w:ascii="Arial Narrow" w:hAnsi="Arial Narrow"/>
          <w:bCs/>
          <w:color w:val="000000" w:themeColor="text1"/>
        </w:rPr>
        <w:t>Le rattrapage permet de respecter le règlement d’examen en vigueur et de placer l’élève dans les conditions les plus favorables.</w:t>
      </w:r>
    </w:p>
    <w:p w:rsidR="004064C7" w:rsidRPr="00C91041" w:rsidRDefault="004064C7" w:rsidP="00C91041">
      <w:pPr>
        <w:spacing w:after="120" w:line="240" w:lineRule="auto"/>
        <w:jc w:val="both"/>
        <w:rPr>
          <w:rFonts w:ascii="Arial Narrow" w:hAnsi="Arial Narrow"/>
          <w:bCs/>
          <w:color w:val="000000" w:themeColor="text1"/>
        </w:rPr>
      </w:pPr>
      <w:r w:rsidRPr="00C91041">
        <w:rPr>
          <w:rFonts w:ascii="Arial Narrow" w:hAnsi="Arial Narrow"/>
          <w:b/>
          <w:bCs/>
          <w:color w:val="000000" w:themeColor="text1"/>
        </w:rPr>
        <w:t>Période de rattrapage :</w:t>
      </w:r>
      <w:r w:rsidR="004E1FC8" w:rsidRPr="00C91041">
        <w:rPr>
          <w:rFonts w:ascii="Arial Narrow" w:hAnsi="Arial Narrow"/>
          <w:b/>
          <w:bCs/>
          <w:color w:val="000000" w:themeColor="text1"/>
        </w:rPr>
        <w:t xml:space="preserve"> </w:t>
      </w:r>
      <w:r w:rsidR="00584DC9" w:rsidRPr="00C91041">
        <w:rPr>
          <w:rFonts w:ascii="Arial Narrow" w:hAnsi="Arial Narrow"/>
          <w:bCs/>
          <w:color w:val="000000" w:themeColor="text1"/>
        </w:rPr>
        <w:t>Elle</w:t>
      </w:r>
      <w:r w:rsidRPr="00C91041">
        <w:rPr>
          <w:rFonts w:ascii="Arial Narrow" w:hAnsi="Arial Narrow"/>
          <w:bCs/>
          <w:color w:val="000000" w:themeColor="text1"/>
        </w:rPr>
        <w:t xml:space="preserve"> se déroule </w:t>
      </w:r>
      <w:r w:rsidR="00C91041" w:rsidRPr="00C91041">
        <w:rPr>
          <w:rFonts w:ascii="Arial Narrow" w:hAnsi="Arial Narrow"/>
          <w:b/>
          <w:bCs/>
          <w:color w:val="000000" w:themeColor="text1"/>
        </w:rPr>
        <w:t>obligatoirement sur</w:t>
      </w:r>
      <w:r w:rsidRPr="00C91041">
        <w:rPr>
          <w:rFonts w:ascii="Arial Narrow" w:hAnsi="Arial Narrow"/>
          <w:b/>
          <w:bCs/>
          <w:color w:val="000000" w:themeColor="text1"/>
        </w:rPr>
        <w:t xml:space="preserve"> une partie des vacances scolaires</w:t>
      </w:r>
      <w:r w:rsidRPr="00C91041">
        <w:rPr>
          <w:rFonts w:ascii="Arial Narrow" w:hAnsi="Arial Narrow"/>
          <w:bCs/>
          <w:color w:val="000000" w:themeColor="text1"/>
        </w:rPr>
        <w:t xml:space="preserve"> (qui ne peut excéder la moitié de la période des congés)</w:t>
      </w:r>
      <w:r w:rsidR="004E1FC8" w:rsidRPr="00C91041">
        <w:rPr>
          <w:rFonts w:ascii="Arial Narrow" w:hAnsi="Arial Narrow"/>
          <w:bCs/>
          <w:color w:val="000000" w:themeColor="text1"/>
        </w:rPr>
        <w:t xml:space="preserve"> L’enseignant</w:t>
      </w:r>
      <w:r w:rsidRPr="00C91041">
        <w:rPr>
          <w:rFonts w:ascii="Arial Narrow" w:hAnsi="Arial Narrow"/>
          <w:bCs/>
          <w:color w:val="000000" w:themeColor="text1"/>
        </w:rPr>
        <w:t xml:space="preserve"> référent </w:t>
      </w:r>
      <w:r w:rsidR="004E1FC8" w:rsidRPr="00C91041">
        <w:rPr>
          <w:rFonts w:ascii="Arial Narrow" w:hAnsi="Arial Narrow"/>
          <w:bCs/>
          <w:color w:val="000000" w:themeColor="text1"/>
        </w:rPr>
        <w:t>rest</w:t>
      </w:r>
      <w:r w:rsidRPr="00C91041">
        <w:rPr>
          <w:rFonts w:ascii="Arial Narrow" w:hAnsi="Arial Narrow"/>
          <w:bCs/>
          <w:color w:val="000000" w:themeColor="text1"/>
        </w:rPr>
        <w:t>era désigné durant cette période pour le suivi pédagogique</w:t>
      </w:r>
      <w:r w:rsidR="004E1FC8" w:rsidRPr="00C91041">
        <w:rPr>
          <w:rFonts w:ascii="Arial Narrow" w:hAnsi="Arial Narrow"/>
          <w:bCs/>
          <w:color w:val="000000" w:themeColor="text1"/>
        </w:rPr>
        <w:t>.</w:t>
      </w:r>
    </w:p>
    <w:p w:rsidR="004064C7" w:rsidRPr="00C91041" w:rsidRDefault="004064C7" w:rsidP="00C91041">
      <w:pPr>
        <w:spacing w:after="120" w:line="240" w:lineRule="auto"/>
        <w:jc w:val="both"/>
        <w:rPr>
          <w:rFonts w:ascii="Arial Narrow" w:hAnsi="Arial Narrow"/>
          <w:b/>
          <w:bCs/>
          <w:color w:val="000000" w:themeColor="text1"/>
        </w:rPr>
      </w:pPr>
      <w:r w:rsidRPr="00C91041">
        <w:rPr>
          <w:rFonts w:ascii="Arial Narrow" w:hAnsi="Arial Narrow"/>
          <w:b/>
          <w:bCs/>
          <w:color w:val="000000" w:themeColor="text1"/>
        </w:rPr>
        <w:t>Modalités du rattrapage :</w:t>
      </w:r>
    </w:p>
    <w:p w:rsidR="004064C7" w:rsidRPr="00C91041" w:rsidRDefault="004064C7" w:rsidP="00C91041">
      <w:pPr>
        <w:spacing w:after="120" w:line="240" w:lineRule="auto"/>
        <w:jc w:val="both"/>
        <w:rPr>
          <w:rFonts w:ascii="Arial Narrow" w:hAnsi="Arial Narrow"/>
          <w:bCs/>
          <w:color w:val="000000" w:themeColor="text1"/>
        </w:rPr>
      </w:pPr>
      <w:r w:rsidRPr="00C91041">
        <w:rPr>
          <w:rFonts w:ascii="Arial Narrow" w:hAnsi="Arial Narrow"/>
          <w:bCs/>
          <w:color w:val="000000" w:themeColor="text1"/>
        </w:rPr>
        <w:sym w:font="Wingdings" w:char="F046"/>
      </w:r>
      <w:r w:rsidRPr="00C91041">
        <w:rPr>
          <w:rFonts w:ascii="Arial Narrow" w:hAnsi="Arial Narrow"/>
          <w:b/>
          <w:bCs/>
          <w:color w:val="000000" w:themeColor="text1"/>
        </w:rPr>
        <w:t>Premier cas : L’absence de l’élève relève d’un cas de force majeure (</w:t>
      </w:r>
      <w:r w:rsidRPr="00C91041">
        <w:rPr>
          <w:rFonts w:ascii="Arial Narrow" w:hAnsi="Arial Narrow"/>
          <w:bCs/>
          <w:color w:val="000000" w:themeColor="text1"/>
        </w:rPr>
        <w:t>évènement imprévisible qui ne relève pas de la volonté de l’élève : maladie justifiée par un certificat médical, évènement grave et justifié, rupture de la convention par l’entreprise…)</w:t>
      </w:r>
    </w:p>
    <w:p w:rsidR="004064C7" w:rsidRPr="00C91041" w:rsidRDefault="004064C7" w:rsidP="00C91041">
      <w:pPr>
        <w:spacing w:after="120" w:line="240" w:lineRule="auto"/>
        <w:jc w:val="both"/>
        <w:rPr>
          <w:rFonts w:ascii="Arial Narrow" w:hAnsi="Arial Narrow"/>
          <w:b/>
          <w:bCs/>
          <w:i/>
          <w:color w:val="000000" w:themeColor="text1"/>
        </w:rPr>
      </w:pPr>
      <w:r w:rsidRPr="00C91041">
        <w:rPr>
          <w:rFonts w:ascii="Arial Narrow" w:hAnsi="Arial Narrow"/>
          <w:b/>
          <w:bCs/>
          <w:i/>
          <w:color w:val="000000" w:themeColor="text1"/>
        </w:rPr>
        <w:t xml:space="preserve">La durée du rattrapage est appréciée par l’équipe pédagogique en fonction des compétences déjà acquises par l’élève et </w:t>
      </w:r>
      <w:r w:rsidR="004E1FC8" w:rsidRPr="00C91041">
        <w:rPr>
          <w:rFonts w:ascii="Arial Narrow" w:hAnsi="Arial Narrow"/>
          <w:b/>
          <w:bCs/>
          <w:i/>
          <w:color w:val="000000" w:themeColor="text1"/>
        </w:rPr>
        <w:t>des possibilités de rattrapage.</w:t>
      </w:r>
    </w:p>
    <w:p w:rsidR="004064C7" w:rsidRPr="00C91041" w:rsidRDefault="004064C7" w:rsidP="00C91041">
      <w:pPr>
        <w:spacing w:after="120" w:line="240" w:lineRule="auto"/>
        <w:jc w:val="both"/>
        <w:rPr>
          <w:rFonts w:ascii="Arial Narrow" w:hAnsi="Arial Narrow"/>
          <w:bCs/>
          <w:color w:val="000000" w:themeColor="text1"/>
        </w:rPr>
      </w:pPr>
      <w:r w:rsidRPr="00C91041">
        <w:rPr>
          <w:rFonts w:ascii="Arial Narrow" w:hAnsi="Arial Narrow"/>
          <w:b/>
          <w:bCs/>
          <w:color w:val="000000" w:themeColor="text1"/>
        </w:rPr>
        <w:t>Incidence sur l’évaluation</w:t>
      </w:r>
      <w:r w:rsidRPr="00C91041">
        <w:rPr>
          <w:rFonts w:ascii="Arial Narrow" w:hAnsi="Arial Narrow"/>
          <w:bCs/>
          <w:color w:val="000000" w:themeColor="text1"/>
        </w:rPr>
        <w:t> : A l’issue de la formation, si la totalité de la PFMP n’a pu être effectuée, la période manquante fera l’objet d’une demande de dérogation motivée par l’équipe enseignante, accompagnée des pièces justificatives.</w:t>
      </w:r>
    </w:p>
    <w:p w:rsidR="004064C7" w:rsidRPr="00C91041" w:rsidRDefault="00584DC9" w:rsidP="00C91041">
      <w:pPr>
        <w:spacing w:line="240" w:lineRule="auto"/>
        <w:jc w:val="both"/>
        <w:rPr>
          <w:rFonts w:ascii="Arial Narrow" w:hAnsi="Arial Narrow"/>
          <w:bCs/>
          <w:color w:val="000000" w:themeColor="text1"/>
        </w:rPr>
      </w:pPr>
      <w:r w:rsidRPr="00C91041">
        <w:rPr>
          <w:rFonts w:ascii="Arial Narrow" w:hAnsi="Arial Narrow"/>
          <w:bCs/>
          <w:color w:val="000000" w:themeColor="text1"/>
        </w:rPr>
        <w:t>En fonction des points</w:t>
      </w:r>
      <w:r w:rsidR="004064C7" w:rsidRPr="00C91041">
        <w:rPr>
          <w:rFonts w:ascii="Arial Narrow" w:hAnsi="Arial Narrow"/>
          <w:bCs/>
          <w:color w:val="000000" w:themeColor="text1"/>
        </w:rPr>
        <w:t xml:space="preserve"> r</w:t>
      </w:r>
      <w:r w:rsidR="004F6177" w:rsidRPr="00C91041">
        <w:rPr>
          <w:rFonts w:ascii="Arial Narrow" w:hAnsi="Arial Narrow"/>
          <w:bCs/>
          <w:color w:val="000000" w:themeColor="text1"/>
        </w:rPr>
        <w:t>equis à l’ensemble de l’examen,</w:t>
      </w:r>
      <w:r w:rsidR="004064C7" w:rsidRPr="00C91041">
        <w:rPr>
          <w:rFonts w:ascii="Arial Narrow" w:hAnsi="Arial Narrow"/>
          <w:bCs/>
          <w:color w:val="000000" w:themeColor="text1"/>
        </w:rPr>
        <w:t xml:space="preserve"> le jury pourra valider le </w:t>
      </w:r>
      <w:r w:rsidR="00C91041" w:rsidRPr="00C91041">
        <w:rPr>
          <w:rFonts w:ascii="Arial Narrow" w:hAnsi="Arial Narrow"/>
          <w:bCs/>
          <w:color w:val="000000" w:themeColor="text1"/>
        </w:rPr>
        <w:t>diplôme sinon</w:t>
      </w:r>
      <w:r w:rsidR="004064C7" w:rsidRPr="00C91041">
        <w:rPr>
          <w:rFonts w:ascii="Arial Narrow" w:hAnsi="Arial Narrow"/>
          <w:bCs/>
          <w:color w:val="000000" w:themeColor="text1"/>
        </w:rPr>
        <w:t xml:space="preserve"> le candidat sera éliminé mais </w:t>
      </w:r>
      <w:r w:rsidR="00C91041" w:rsidRPr="00C91041">
        <w:rPr>
          <w:rFonts w:ascii="Arial Narrow" w:hAnsi="Arial Narrow"/>
          <w:bCs/>
          <w:color w:val="000000" w:themeColor="text1"/>
        </w:rPr>
        <w:t>il pourra</w:t>
      </w:r>
      <w:r w:rsidR="004064C7" w:rsidRPr="00C91041">
        <w:rPr>
          <w:rFonts w:ascii="Arial Narrow" w:hAnsi="Arial Narrow"/>
          <w:bCs/>
          <w:color w:val="000000" w:themeColor="text1"/>
        </w:rPr>
        <w:t xml:space="preserve"> éventuellement rattraper la PFMP afin de valider l’épreuve à la session de septembre. Si la PFMP n’a pu être rattrapée, le candidat pourra se présenter à la session d’examen suivante soit au titre d’une candidature individuelle soit en qualité de scolaire (redoublement dans le lycée si place disponible ou dans un autre lycée)</w:t>
      </w:r>
      <w:r w:rsidR="004E1FC8" w:rsidRPr="00C91041">
        <w:rPr>
          <w:rFonts w:ascii="Arial Narrow" w:hAnsi="Arial Narrow"/>
          <w:bCs/>
          <w:color w:val="000000" w:themeColor="text1"/>
        </w:rPr>
        <w:t>.</w:t>
      </w:r>
    </w:p>
    <w:p w:rsidR="004064C7" w:rsidRPr="00C91041" w:rsidRDefault="004064C7" w:rsidP="00C91041">
      <w:pPr>
        <w:spacing w:after="0" w:line="240" w:lineRule="auto"/>
        <w:jc w:val="both"/>
        <w:rPr>
          <w:rFonts w:ascii="Arial Narrow" w:hAnsi="Arial Narrow"/>
          <w:b/>
          <w:bCs/>
          <w:color w:val="000000" w:themeColor="text1"/>
        </w:rPr>
      </w:pPr>
      <w:r w:rsidRPr="00C91041">
        <w:rPr>
          <w:rFonts w:ascii="Arial Narrow" w:hAnsi="Arial Narrow"/>
          <w:bCs/>
          <w:color w:val="000000" w:themeColor="text1"/>
        </w:rPr>
        <w:sym w:font="Wingdings" w:char="F046"/>
      </w:r>
      <w:r w:rsidRPr="00C91041">
        <w:rPr>
          <w:rFonts w:ascii="Arial Narrow" w:hAnsi="Arial Narrow"/>
          <w:b/>
          <w:bCs/>
          <w:color w:val="000000" w:themeColor="text1"/>
        </w:rPr>
        <w:t>Deuxième cas : L’absence de l’élève ne relève pas d’un cas de force majeure</w:t>
      </w:r>
    </w:p>
    <w:p w:rsidR="004064C7" w:rsidRPr="00C91041" w:rsidRDefault="004064C7" w:rsidP="00C91041">
      <w:pPr>
        <w:spacing w:after="120" w:line="240" w:lineRule="auto"/>
        <w:jc w:val="both"/>
        <w:rPr>
          <w:rFonts w:ascii="Arial Narrow" w:hAnsi="Arial Narrow"/>
          <w:bCs/>
          <w:color w:val="000000" w:themeColor="text1"/>
        </w:rPr>
      </w:pPr>
      <w:r w:rsidRPr="00C91041">
        <w:rPr>
          <w:rFonts w:ascii="Arial Narrow" w:hAnsi="Arial Narrow"/>
          <w:bCs/>
          <w:color w:val="000000" w:themeColor="text1"/>
        </w:rPr>
        <w:t>Cette absence (équivalente à un défaut d’assiduité aux obligations scolaires) caractérise un non</w:t>
      </w:r>
      <w:r w:rsidR="004E1FC8" w:rsidRPr="00C91041">
        <w:rPr>
          <w:rFonts w:ascii="Arial Narrow" w:hAnsi="Arial Narrow"/>
          <w:bCs/>
          <w:color w:val="000000" w:themeColor="text1"/>
        </w:rPr>
        <w:t xml:space="preserve"> </w:t>
      </w:r>
      <w:r w:rsidRPr="00C91041">
        <w:rPr>
          <w:rFonts w:ascii="Arial Narrow" w:hAnsi="Arial Narrow"/>
          <w:bCs/>
          <w:color w:val="000000" w:themeColor="text1"/>
        </w:rPr>
        <w:t xml:space="preserve">- </w:t>
      </w:r>
      <w:r w:rsidR="004E1FC8" w:rsidRPr="00C91041">
        <w:rPr>
          <w:rFonts w:ascii="Arial Narrow" w:hAnsi="Arial Narrow"/>
          <w:bCs/>
          <w:color w:val="000000" w:themeColor="text1"/>
        </w:rPr>
        <w:t>respect du règlement intérieur.</w:t>
      </w:r>
    </w:p>
    <w:p w:rsidR="004064C7" w:rsidRPr="00C91041" w:rsidRDefault="004064C7" w:rsidP="00C91041">
      <w:pPr>
        <w:spacing w:after="120" w:line="240" w:lineRule="auto"/>
        <w:jc w:val="both"/>
        <w:rPr>
          <w:rFonts w:ascii="Arial Narrow" w:hAnsi="Arial Narrow"/>
          <w:b/>
          <w:bCs/>
          <w:i/>
          <w:color w:val="000000" w:themeColor="text1"/>
        </w:rPr>
      </w:pPr>
      <w:r w:rsidRPr="00C91041">
        <w:rPr>
          <w:rFonts w:ascii="Arial Narrow" w:hAnsi="Arial Narrow"/>
          <w:b/>
          <w:bCs/>
          <w:i/>
          <w:color w:val="000000" w:themeColor="text1"/>
        </w:rPr>
        <w:lastRenderedPageBreak/>
        <w:t>La durée du rattrapage est égale à la durée totale de l’absence. L’élève devra rechercher un autre lieu de stage. Celui-ci devra être validé par les enseignants de spécialité avant d’établir une nouvelle convention.</w:t>
      </w:r>
    </w:p>
    <w:p w:rsidR="004064C7" w:rsidRPr="00C91041" w:rsidRDefault="004064C7" w:rsidP="00C91041">
      <w:pPr>
        <w:spacing w:after="0" w:line="240" w:lineRule="auto"/>
        <w:jc w:val="both"/>
        <w:rPr>
          <w:rFonts w:ascii="Arial Narrow" w:hAnsi="Arial Narrow"/>
          <w:bCs/>
          <w:color w:val="000000" w:themeColor="text1"/>
        </w:rPr>
      </w:pPr>
      <w:r w:rsidRPr="00C91041">
        <w:rPr>
          <w:rFonts w:ascii="Arial Narrow" w:hAnsi="Arial Narrow"/>
          <w:bCs/>
          <w:color w:val="000000" w:themeColor="text1"/>
        </w:rPr>
        <w:t>A l’issue de la formation, à défaut de rattrapage par l’élève de la totalité des périodes d’absences :</w:t>
      </w:r>
    </w:p>
    <w:p w:rsidR="004064C7" w:rsidRPr="00C91041" w:rsidRDefault="004064C7" w:rsidP="00C91041">
      <w:pPr>
        <w:spacing w:line="240" w:lineRule="auto"/>
        <w:jc w:val="both"/>
        <w:rPr>
          <w:rFonts w:ascii="Arial Narrow" w:hAnsi="Arial Narrow"/>
          <w:color w:val="000000" w:themeColor="text1"/>
        </w:rPr>
      </w:pPr>
      <w:r w:rsidRPr="00C91041">
        <w:rPr>
          <w:rFonts w:ascii="Arial Narrow" w:hAnsi="Arial Narrow"/>
          <w:bCs/>
          <w:color w:val="000000" w:themeColor="text1"/>
        </w:rPr>
        <w:t>Il n’y aura pas de demande de dérogation pour l’examen</w:t>
      </w:r>
      <w:r w:rsidR="004E1FC8" w:rsidRPr="00C91041">
        <w:rPr>
          <w:rFonts w:ascii="Arial Narrow" w:hAnsi="Arial Narrow"/>
          <w:bCs/>
          <w:color w:val="000000" w:themeColor="text1"/>
        </w:rPr>
        <w:t xml:space="preserve">. </w:t>
      </w:r>
      <w:r w:rsidR="004F6177" w:rsidRPr="00C91041">
        <w:rPr>
          <w:rFonts w:ascii="Arial Narrow" w:hAnsi="Arial Narrow"/>
          <w:bCs/>
          <w:color w:val="000000" w:themeColor="text1"/>
        </w:rPr>
        <w:t>L’épreuve</w:t>
      </w:r>
      <w:r w:rsidRPr="00C91041">
        <w:rPr>
          <w:rFonts w:ascii="Arial Narrow" w:hAnsi="Arial Narrow"/>
          <w:bCs/>
          <w:color w:val="000000" w:themeColor="text1"/>
        </w:rPr>
        <w:t xml:space="preserve"> professionnelle ne pourra être validée et le diplôme ne sera pas délivré.</w:t>
      </w:r>
    </w:p>
    <w:p w:rsidR="004E1FC8" w:rsidRPr="00C91041" w:rsidRDefault="00336261" w:rsidP="00C91041">
      <w:pPr>
        <w:pStyle w:val="Titre1"/>
        <w:spacing w:before="240" w:after="120"/>
        <w:ind w:left="431" w:hanging="431"/>
        <w:jc w:val="both"/>
        <w:rPr>
          <w:rFonts w:ascii="Arial Narrow" w:hAnsi="Arial Narrow"/>
          <w:color w:val="auto"/>
          <w:sz w:val="24"/>
          <w:u w:val="single"/>
        </w:rPr>
      </w:pPr>
      <w:bookmarkStart w:id="53" w:name="_Toc49351673"/>
      <w:r w:rsidRPr="00C91041">
        <w:rPr>
          <w:rFonts w:ascii="Arial Narrow" w:hAnsi="Arial Narrow"/>
          <w:color w:val="auto"/>
          <w:sz w:val="24"/>
          <w:u w:val="single"/>
        </w:rPr>
        <w:t xml:space="preserve">SERVICE </w:t>
      </w:r>
      <w:r w:rsidR="009865E3" w:rsidRPr="00C91041">
        <w:rPr>
          <w:rFonts w:ascii="Arial Narrow" w:hAnsi="Arial Narrow"/>
          <w:color w:val="auto"/>
          <w:sz w:val="24"/>
          <w:u w:val="single"/>
        </w:rPr>
        <w:t>DE RESTAURATION ET D’HEBERGEMENT</w:t>
      </w:r>
      <w:bookmarkEnd w:id="53"/>
    </w:p>
    <w:p w:rsidR="00AE191C" w:rsidRPr="00C91041" w:rsidRDefault="009865E3" w:rsidP="00C91041">
      <w:pPr>
        <w:pStyle w:val="Paragraphedeliste"/>
        <w:numPr>
          <w:ilvl w:val="0"/>
          <w:numId w:val="20"/>
        </w:numPr>
        <w:spacing w:after="120" w:line="240" w:lineRule="auto"/>
        <w:jc w:val="both"/>
        <w:rPr>
          <w:rFonts w:ascii="Arial Narrow" w:hAnsi="Arial Narrow" w:cs="Arial"/>
          <w:b/>
          <w:sz w:val="24"/>
          <w:u w:val="single"/>
        </w:rPr>
      </w:pPr>
      <w:r w:rsidRPr="00C91041">
        <w:rPr>
          <w:rFonts w:ascii="Arial Narrow" w:hAnsi="Arial Narrow" w:cs="Arial"/>
          <w:b/>
          <w:sz w:val="24"/>
          <w:u w:val="single"/>
        </w:rPr>
        <w:t>Demi-pension et internat</w:t>
      </w:r>
    </w:p>
    <w:p w:rsidR="000B67BB" w:rsidRPr="00C91041" w:rsidRDefault="00336261" w:rsidP="00C91041">
      <w:pPr>
        <w:pStyle w:val="NormalWeb"/>
        <w:spacing w:before="58" w:beforeAutospacing="0" w:after="0" w:afterAutospacing="0" w:line="256" w:lineRule="auto"/>
        <w:jc w:val="both"/>
        <w:textAlignment w:val="baseline"/>
        <w:rPr>
          <w:rFonts w:ascii="Arial Narrow" w:hAnsi="Arial Narrow"/>
        </w:rPr>
      </w:pPr>
      <w:r w:rsidRPr="00C91041">
        <w:rPr>
          <w:rFonts w:ascii="Arial Narrow" w:hAnsi="Arial Narrow"/>
        </w:rPr>
        <w:t>La pension et la demi-pension sont payables en début de trimest</w:t>
      </w:r>
      <w:r w:rsidR="006A0812" w:rsidRPr="00C91041">
        <w:rPr>
          <w:rFonts w:ascii="Arial Narrow" w:hAnsi="Arial Narrow"/>
        </w:rPr>
        <w:t xml:space="preserve">re après déduction des bourses. </w:t>
      </w:r>
      <w:r w:rsidR="000B67BB" w:rsidRPr="00C91041">
        <w:rPr>
          <w:rFonts w:ascii="Arial Narrow" w:hAnsi="Arial Narrow"/>
        </w:rPr>
        <w:t>Tout</w:t>
      </w:r>
      <w:r w:rsidR="000B67BB" w:rsidRPr="00C91041">
        <w:rPr>
          <w:rFonts w:ascii="Arial Narrow" w:eastAsiaTheme="minorEastAsia" w:hAnsi="Arial Narrow" w:cstheme="minorBidi"/>
          <w:sz w:val="22"/>
          <w:szCs w:val="22"/>
        </w:rPr>
        <w:t xml:space="preserve"> </w:t>
      </w:r>
      <w:r w:rsidR="000B67BB" w:rsidRPr="00C91041">
        <w:rPr>
          <w:rFonts w:ascii="Arial Narrow" w:hAnsi="Arial Narrow"/>
        </w:rPr>
        <w:t>changement de régime est de droit à la fin de chaque trimestre pour le trimestre suivant, à condition d’avoir fait une demande écrite préalable.</w:t>
      </w:r>
    </w:p>
    <w:p w:rsidR="00336261" w:rsidRPr="00C91041" w:rsidRDefault="000B67BB" w:rsidP="00C91041">
      <w:pPr>
        <w:spacing w:after="120" w:line="240" w:lineRule="auto"/>
        <w:jc w:val="both"/>
        <w:rPr>
          <w:rFonts w:ascii="Arial Narrow" w:eastAsia="Times New Roman" w:hAnsi="Arial Narrow" w:cs="Times New Roman"/>
          <w:sz w:val="24"/>
          <w:szCs w:val="24"/>
        </w:rPr>
      </w:pPr>
      <w:r w:rsidRPr="00C91041">
        <w:rPr>
          <w:rFonts w:ascii="Arial Narrow" w:eastAsia="Times New Roman" w:hAnsi="Arial Narrow" w:cs="Times New Roman"/>
          <w:sz w:val="24"/>
          <w:szCs w:val="24"/>
        </w:rPr>
        <w:t>En cours de trimestre, tout changement de régime doit être motivé par une demande écrite et acceptée par le lycée. </w:t>
      </w:r>
      <w:r w:rsidR="0094091A" w:rsidRPr="00C91041">
        <w:rPr>
          <w:rFonts w:ascii="Arial Narrow" w:eastAsia="Times New Roman" w:hAnsi="Arial Narrow" w:cs="Times New Roman"/>
          <w:sz w:val="24"/>
          <w:szCs w:val="24"/>
        </w:rPr>
        <w:t xml:space="preserve">Un changement de régime peut également être effectué, en accord avec le lycée, pour la durée d’une PFMP. </w:t>
      </w:r>
      <w:r w:rsidR="00336261" w:rsidRPr="00C91041">
        <w:rPr>
          <w:rFonts w:ascii="Arial Narrow" w:eastAsia="Times New Roman" w:hAnsi="Arial Narrow" w:cs="Times New Roman"/>
          <w:sz w:val="24"/>
          <w:szCs w:val="24"/>
        </w:rPr>
        <w:t>Sauf indication particulière, les parents des élèves majeurs assurent la capacité financière de leur enfant.</w:t>
      </w:r>
    </w:p>
    <w:p w:rsidR="00336261" w:rsidRPr="00C91041" w:rsidRDefault="00336261" w:rsidP="00C91041">
      <w:pPr>
        <w:spacing w:before="120" w:after="120" w:line="240" w:lineRule="auto"/>
        <w:jc w:val="both"/>
        <w:rPr>
          <w:rFonts w:ascii="Arial Narrow" w:eastAsia="Times New Roman" w:hAnsi="Arial Narrow" w:cs="Times New Roman"/>
          <w:sz w:val="24"/>
          <w:szCs w:val="24"/>
        </w:rPr>
      </w:pPr>
      <w:r w:rsidRPr="00C91041">
        <w:rPr>
          <w:rFonts w:ascii="Arial Narrow" w:eastAsia="Times New Roman" w:hAnsi="Arial Narrow" w:cs="Times New Roman"/>
          <w:sz w:val="24"/>
          <w:szCs w:val="24"/>
        </w:rPr>
        <w:t>Le montant des pensions et demi-pensions est un forfait annuel divisé en termes inégaux </w:t>
      </w:r>
      <w:r w:rsidR="00A8546D" w:rsidRPr="00C91041">
        <w:rPr>
          <w:rFonts w:ascii="Arial Narrow" w:eastAsia="Times New Roman" w:hAnsi="Arial Narrow" w:cs="Times New Roman"/>
          <w:sz w:val="24"/>
          <w:szCs w:val="24"/>
        </w:rPr>
        <w:t>dont le nombre forfaitaire de jours est déterminé chaque année au premier conseil d’administration pour l’année civile suivante.</w:t>
      </w:r>
    </w:p>
    <w:p w:rsidR="00336261" w:rsidRPr="00C91041" w:rsidRDefault="00336261" w:rsidP="00C91041">
      <w:pPr>
        <w:pStyle w:val="Corpsdetexte"/>
        <w:spacing w:before="120" w:after="120"/>
        <w:rPr>
          <w:rFonts w:ascii="Arial Narrow" w:hAnsi="Arial Narrow"/>
          <w:sz w:val="24"/>
          <w:szCs w:val="24"/>
        </w:rPr>
      </w:pPr>
      <w:r w:rsidRPr="00C91041">
        <w:rPr>
          <w:rFonts w:ascii="Arial Narrow" w:hAnsi="Arial Narrow"/>
          <w:sz w:val="24"/>
          <w:szCs w:val="24"/>
        </w:rPr>
        <w:t xml:space="preserve">Les élèves externes peuvent prendre </w:t>
      </w:r>
      <w:r w:rsidR="00A8546D" w:rsidRPr="00C91041">
        <w:rPr>
          <w:rFonts w:ascii="Arial Narrow" w:hAnsi="Arial Narrow"/>
          <w:sz w:val="24"/>
          <w:szCs w:val="24"/>
        </w:rPr>
        <w:t>des</w:t>
      </w:r>
      <w:r w:rsidRPr="00C91041">
        <w:rPr>
          <w:rFonts w:ascii="Arial Narrow" w:hAnsi="Arial Narrow"/>
          <w:sz w:val="24"/>
          <w:szCs w:val="24"/>
        </w:rPr>
        <w:t xml:space="preserve"> repas, sous réserve </w:t>
      </w:r>
      <w:r w:rsidR="00A8546D" w:rsidRPr="00C91041">
        <w:rPr>
          <w:rFonts w:ascii="Arial Narrow" w:hAnsi="Arial Narrow"/>
          <w:sz w:val="24"/>
          <w:szCs w:val="24"/>
        </w:rPr>
        <w:t>d’avoir préalablement acheté, auprès du service intendance, un badge jetable permettant d’accéder au restaurant scolaire</w:t>
      </w:r>
      <w:r w:rsidRPr="00C91041">
        <w:rPr>
          <w:rFonts w:ascii="Arial Narrow" w:hAnsi="Arial Narrow"/>
          <w:sz w:val="24"/>
          <w:szCs w:val="24"/>
        </w:rPr>
        <w:t>.</w:t>
      </w:r>
    </w:p>
    <w:p w:rsidR="00336261" w:rsidRPr="00C91041" w:rsidRDefault="00336261" w:rsidP="00C91041">
      <w:pPr>
        <w:pStyle w:val="Corpsdetexte"/>
        <w:spacing w:before="120" w:after="120"/>
        <w:rPr>
          <w:rFonts w:ascii="Arial Narrow" w:hAnsi="Arial Narrow"/>
          <w:sz w:val="24"/>
          <w:szCs w:val="24"/>
        </w:rPr>
      </w:pPr>
      <w:r w:rsidRPr="00C91041">
        <w:rPr>
          <w:rFonts w:ascii="Arial Narrow" w:hAnsi="Arial Narrow"/>
          <w:sz w:val="24"/>
          <w:szCs w:val="24"/>
        </w:rPr>
        <w:t>L’inscription à la demi-pension entraîne une obligation de prendre ses repas au restaurant scolaire. Par nécessité de gestion, une absence de la demi-pension doit rester exceptionnelle et justifiée par une raison précise.</w:t>
      </w:r>
      <w:r w:rsidR="001F7C5B" w:rsidRPr="00C91041">
        <w:rPr>
          <w:rFonts w:ascii="Arial Narrow" w:hAnsi="Arial Narrow"/>
          <w:sz w:val="24"/>
          <w:szCs w:val="24"/>
        </w:rPr>
        <w:t xml:space="preserve"> Il est impératif d’alerter par écrit au moins un jour à l’avance</w:t>
      </w:r>
      <w:r w:rsidRPr="00C91041">
        <w:rPr>
          <w:rFonts w:ascii="Arial Narrow" w:hAnsi="Arial Narrow"/>
          <w:sz w:val="24"/>
          <w:szCs w:val="24"/>
        </w:rPr>
        <w:t xml:space="preserve"> </w:t>
      </w:r>
      <w:r w:rsidR="001F7C5B" w:rsidRPr="00C91041">
        <w:rPr>
          <w:rFonts w:ascii="Arial Narrow" w:hAnsi="Arial Narrow"/>
          <w:sz w:val="24"/>
          <w:szCs w:val="24"/>
        </w:rPr>
        <w:t>la Conseillère Principale d’Education en charge de la classe qui donnera son accord selon les cas.</w:t>
      </w:r>
      <w:r w:rsidRPr="00C91041">
        <w:rPr>
          <w:rFonts w:ascii="Arial Narrow" w:hAnsi="Arial Narrow"/>
          <w:sz w:val="24"/>
          <w:szCs w:val="24"/>
        </w:rPr>
        <w:t xml:space="preserve"> Cependant le prix du repas restera dû.</w:t>
      </w:r>
    </w:p>
    <w:p w:rsidR="009865E3" w:rsidRPr="00C91041" w:rsidRDefault="009865E3" w:rsidP="00C91041">
      <w:pPr>
        <w:pStyle w:val="Corpsdetexte"/>
        <w:spacing w:before="120" w:after="120"/>
        <w:rPr>
          <w:rFonts w:ascii="Arial Narrow" w:hAnsi="Arial Narrow"/>
          <w:sz w:val="24"/>
          <w:szCs w:val="24"/>
        </w:rPr>
      </w:pPr>
      <w:r w:rsidRPr="00C91041">
        <w:rPr>
          <w:rFonts w:ascii="Arial Narrow" w:hAnsi="Arial Narrow"/>
          <w:sz w:val="24"/>
          <w:szCs w:val="24"/>
        </w:rPr>
        <w:t>Sont déduits des factures de demi-pension ou d’internat suite à la demande écrite des familles (formulaires envoyé par le lycée) les absences pour raisons médicales supérieures à 8 jours consécutifs.</w:t>
      </w:r>
    </w:p>
    <w:p w:rsidR="009865E3" w:rsidRPr="00C91041" w:rsidRDefault="000E1E8B" w:rsidP="00C91041">
      <w:pPr>
        <w:pStyle w:val="Corpsdetexte"/>
        <w:spacing w:before="120" w:after="120"/>
        <w:rPr>
          <w:rFonts w:ascii="Arial Narrow" w:hAnsi="Arial Narrow"/>
          <w:sz w:val="24"/>
          <w:szCs w:val="24"/>
        </w:rPr>
      </w:pPr>
      <w:r w:rsidRPr="00C91041">
        <w:rPr>
          <w:rFonts w:ascii="Arial Narrow" w:hAnsi="Arial Narrow"/>
          <w:sz w:val="24"/>
          <w:szCs w:val="24"/>
        </w:rPr>
        <w:t>Sont déduits des factures</w:t>
      </w:r>
      <w:r w:rsidR="00584DC9" w:rsidRPr="00C91041">
        <w:rPr>
          <w:rFonts w:ascii="Arial Narrow" w:hAnsi="Arial Narrow"/>
          <w:sz w:val="24"/>
          <w:szCs w:val="24"/>
        </w:rPr>
        <w:t xml:space="preserve"> de demi-pension ou d’internat </w:t>
      </w:r>
      <w:r w:rsidRPr="00C91041">
        <w:rPr>
          <w:rFonts w:ascii="Arial Narrow" w:hAnsi="Arial Narrow"/>
          <w:sz w:val="24"/>
          <w:szCs w:val="24"/>
        </w:rPr>
        <w:t>de manière automatique :</w:t>
      </w:r>
    </w:p>
    <w:p w:rsidR="000E1E8B" w:rsidRPr="00C91041" w:rsidRDefault="000E1E8B" w:rsidP="00C91041">
      <w:pPr>
        <w:pStyle w:val="Corpsdetexte"/>
        <w:numPr>
          <w:ilvl w:val="0"/>
          <w:numId w:val="19"/>
        </w:numPr>
        <w:spacing w:before="120" w:after="120"/>
        <w:rPr>
          <w:rFonts w:ascii="Arial Narrow" w:hAnsi="Arial Narrow"/>
          <w:sz w:val="22"/>
        </w:rPr>
      </w:pPr>
      <w:r w:rsidRPr="00C91041">
        <w:rPr>
          <w:rFonts w:ascii="Arial Narrow" w:hAnsi="Arial Narrow"/>
          <w:sz w:val="22"/>
        </w:rPr>
        <w:t>Les départs définitifs de l’établissement</w:t>
      </w:r>
    </w:p>
    <w:p w:rsidR="000E1E8B" w:rsidRPr="00C91041" w:rsidRDefault="000E1E8B" w:rsidP="00C91041">
      <w:pPr>
        <w:pStyle w:val="Corpsdetexte"/>
        <w:numPr>
          <w:ilvl w:val="0"/>
          <w:numId w:val="19"/>
        </w:numPr>
        <w:spacing w:before="120" w:after="120"/>
        <w:rPr>
          <w:rFonts w:ascii="Arial Narrow" w:hAnsi="Arial Narrow"/>
          <w:sz w:val="22"/>
        </w:rPr>
      </w:pPr>
      <w:r w:rsidRPr="00C91041">
        <w:rPr>
          <w:rFonts w:ascii="Arial Narrow" w:hAnsi="Arial Narrow"/>
          <w:sz w:val="22"/>
        </w:rPr>
        <w:t>Les grèves ou fermetures du service restauration</w:t>
      </w:r>
    </w:p>
    <w:p w:rsidR="000E1E8B" w:rsidRPr="00C91041" w:rsidRDefault="000E1E8B" w:rsidP="00C91041">
      <w:pPr>
        <w:pStyle w:val="Corpsdetexte"/>
        <w:numPr>
          <w:ilvl w:val="0"/>
          <w:numId w:val="19"/>
        </w:numPr>
        <w:spacing w:before="120" w:after="120"/>
        <w:rPr>
          <w:rFonts w:ascii="Arial Narrow" w:hAnsi="Arial Narrow"/>
          <w:sz w:val="22"/>
        </w:rPr>
      </w:pPr>
      <w:r w:rsidRPr="00C91041">
        <w:rPr>
          <w:rFonts w:ascii="Arial Narrow" w:hAnsi="Arial Narrow"/>
          <w:sz w:val="22"/>
        </w:rPr>
        <w:t>Les décisions administratives (exclusion d’élève…)</w:t>
      </w:r>
    </w:p>
    <w:p w:rsidR="000E1E8B" w:rsidRPr="00C91041" w:rsidRDefault="000E1E8B" w:rsidP="00C91041">
      <w:pPr>
        <w:pStyle w:val="Corpsdetexte"/>
        <w:numPr>
          <w:ilvl w:val="0"/>
          <w:numId w:val="19"/>
        </w:numPr>
        <w:spacing w:before="120" w:after="120"/>
        <w:rPr>
          <w:rFonts w:ascii="Arial Narrow" w:hAnsi="Arial Narrow"/>
          <w:sz w:val="22"/>
        </w:rPr>
      </w:pPr>
      <w:r w:rsidRPr="00C91041">
        <w:rPr>
          <w:rFonts w:ascii="Arial Narrow" w:hAnsi="Arial Narrow"/>
          <w:sz w:val="22"/>
        </w:rPr>
        <w:t>Les sorties ou voyages scolaires lorsque le repas n’est pas fourni</w:t>
      </w:r>
    </w:p>
    <w:p w:rsidR="000E1E8B" w:rsidRPr="00C91041" w:rsidRDefault="000E1E8B" w:rsidP="00C91041">
      <w:pPr>
        <w:pStyle w:val="Corpsdetexte"/>
        <w:numPr>
          <w:ilvl w:val="0"/>
          <w:numId w:val="19"/>
        </w:numPr>
        <w:spacing w:before="120" w:after="120"/>
        <w:rPr>
          <w:rFonts w:ascii="Arial Narrow" w:hAnsi="Arial Narrow"/>
          <w:sz w:val="22"/>
        </w:rPr>
      </w:pPr>
      <w:r w:rsidRPr="00C91041">
        <w:rPr>
          <w:rFonts w:ascii="Arial Narrow" w:hAnsi="Arial Narrow"/>
          <w:sz w:val="22"/>
        </w:rPr>
        <w:t xml:space="preserve">Les périodes de stages lorsque les repas ne </w:t>
      </w:r>
      <w:r w:rsidR="00C91041" w:rsidRPr="00C91041">
        <w:rPr>
          <w:rFonts w:ascii="Arial Narrow" w:hAnsi="Arial Narrow"/>
          <w:sz w:val="22"/>
        </w:rPr>
        <w:t>sont pas</w:t>
      </w:r>
      <w:r w:rsidRPr="00C91041">
        <w:rPr>
          <w:rFonts w:ascii="Arial Narrow" w:hAnsi="Arial Narrow"/>
          <w:sz w:val="22"/>
        </w:rPr>
        <w:t xml:space="preserve"> facturés par la structure d’accueil</w:t>
      </w:r>
    </w:p>
    <w:p w:rsidR="000E1E8B" w:rsidRPr="00C91041" w:rsidRDefault="000E1E8B" w:rsidP="00C91041">
      <w:pPr>
        <w:pStyle w:val="Corpsdetexte"/>
        <w:spacing w:before="120" w:after="120"/>
        <w:rPr>
          <w:rFonts w:ascii="Arial Narrow" w:hAnsi="Arial Narrow"/>
          <w:sz w:val="22"/>
        </w:rPr>
      </w:pPr>
      <w:r w:rsidRPr="00C91041">
        <w:rPr>
          <w:rFonts w:ascii="Arial Narrow" w:hAnsi="Arial Narrow"/>
          <w:sz w:val="22"/>
        </w:rPr>
        <w:t>Toute autre déduction est laissée à l’appréciation du chef d’établissement et ne peut être accordée qu’à titre très exceptionnel. »</w:t>
      </w:r>
    </w:p>
    <w:p w:rsidR="00A8546D" w:rsidRPr="00C91041" w:rsidRDefault="00336261" w:rsidP="00C91041">
      <w:pPr>
        <w:spacing w:after="120" w:line="240" w:lineRule="auto"/>
        <w:jc w:val="both"/>
        <w:rPr>
          <w:rFonts w:ascii="Arial Narrow" w:hAnsi="Arial Narrow"/>
        </w:rPr>
      </w:pPr>
      <w:r w:rsidRPr="00C91041">
        <w:rPr>
          <w:rFonts w:ascii="Arial Narrow" w:hAnsi="Arial Narrow"/>
        </w:rPr>
        <w:t>La majorité est pleine et entière à l’école comme dans la « vie civile ». Néanmoins, les frais d’hébergement et de demi-pension continueront d’être réclamés aux parents en vertu de leur obligation alimentaire à l’égard de leurs enfants, même majeurs.</w:t>
      </w:r>
    </w:p>
    <w:p w:rsidR="004064C7" w:rsidRPr="00C91041" w:rsidRDefault="00336261" w:rsidP="00C91041">
      <w:pPr>
        <w:jc w:val="both"/>
        <w:rPr>
          <w:rFonts w:ascii="Arial Narrow" w:hAnsi="Arial Narrow"/>
          <w:i/>
        </w:rPr>
      </w:pPr>
      <w:bookmarkStart w:id="54" w:name="_Toc358644726"/>
      <w:r w:rsidRPr="00C91041">
        <w:rPr>
          <w:rFonts w:ascii="Arial Narrow" w:hAnsi="Arial Narrow"/>
          <w:b/>
          <w:i/>
        </w:rPr>
        <w:t>Horaires des repas</w:t>
      </w:r>
      <w:bookmarkEnd w:id="54"/>
      <w:r w:rsidRPr="00C91041">
        <w:rPr>
          <w:rFonts w:ascii="Arial Narrow" w:hAnsi="Arial Narrow"/>
          <w:b/>
          <w:i/>
        </w:rPr>
        <w:t> :</w:t>
      </w:r>
    </w:p>
    <w:tbl>
      <w:tblPr>
        <w:tblW w:w="9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30"/>
        <w:gridCol w:w="2268"/>
        <w:gridCol w:w="3352"/>
        <w:gridCol w:w="2080"/>
      </w:tblGrid>
      <w:tr w:rsidR="00336261" w:rsidRPr="00C91041" w:rsidTr="00657989">
        <w:trPr>
          <w:trHeight w:val="160"/>
        </w:trPr>
        <w:tc>
          <w:tcPr>
            <w:tcW w:w="1630" w:type="dxa"/>
            <w:vAlign w:val="center"/>
          </w:tcPr>
          <w:p w:rsidR="004064C7" w:rsidRPr="00C91041" w:rsidRDefault="00336261" w:rsidP="00C91041">
            <w:pPr>
              <w:pStyle w:val="Corpsdetexte"/>
              <w:rPr>
                <w:rFonts w:ascii="Arial Narrow" w:hAnsi="Arial Narrow"/>
                <w:b/>
                <w:bCs/>
                <w:sz w:val="22"/>
              </w:rPr>
            </w:pPr>
            <w:r w:rsidRPr="00C91041">
              <w:rPr>
                <w:rFonts w:ascii="Arial Narrow" w:hAnsi="Arial Narrow"/>
                <w:b/>
                <w:bCs/>
                <w:sz w:val="22"/>
              </w:rPr>
              <w:t>Elèves</w:t>
            </w:r>
          </w:p>
        </w:tc>
        <w:tc>
          <w:tcPr>
            <w:tcW w:w="2268" w:type="dxa"/>
            <w:vAlign w:val="center"/>
          </w:tcPr>
          <w:p w:rsidR="004064C7" w:rsidRPr="00C91041" w:rsidRDefault="00336261" w:rsidP="00C91041">
            <w:pPr>
              <w:pStyle w:val="Corpsdetexte"/>
              <w:rPr>
                <w:rFonts w:ascii="Arial Narrow" w:hAnsi="Arial Narrow"/>
                <w:b/>
                <w:bCs/>
                <w:sz w:val="22"/>
              </w:rPr>
            </w:pPr>
            <w:r w:rsidRPr="00C91041">
              <w:rPr>
                <w:rFonts w:ascii="Arial Narrow" w:hAnsi="Arial Narrow"/>
                <w:b/>
                <w:bCs/>
                <w:sz w:val="22"/>
              </w:rPr>
              <w:t>Petit déjeuner</w:t>
            </w:r>
          </w:p>
        </w:tc>
        <w:tc>
          <w:tcPr>
            <w:tcW w:w="3352" w:type="dxa"/>
            <w:vAlign w:val="center"/>
          </w:tcPr>
          <w:p w:rsidR="004064C7" w:rsidRPr="00C91041" w:rsidRDefault="00336261" w:rsidP="00C91041">
            <w:pPr>
              <w:pStyle w:val="Corpsdetexte"/>
              <w:rPr>
                <w:rFonts w:ascii="Arial Narrow" w:hAnsi="Arial Narrow"/>
                <w:b/>
                <w:bCs/>
                <w:sz w:val="22"/>
              </w:rPr>
            </w:pPr>
            <w:r w:rsidRPr="00C91041">
              <w:rPr>
                <w:rFonts w:ascii="Arial Narrow" w:hAnsi="Arial Narrow"/>
                <w:b/>
                <w:bCs/>
                <w:sz w:val="22"/>
              </w:rPr>
              <w:t>Déjeuner</w:t>
            </w:r>
          </w:p>
        </w:tc>
        <w:tc>
          <w:tcPr>
            <w:tcW w:w="2080" w:type="dxa"/>
            <w:vAlign w:val="center"/>
          </w:tcPr>
          <w:p w:rsidR="004064C7" w:rsidRPr="00C91041" w:rsidRDefault="00336261" w:rsidP="00C91041">
            <w:pPr>
              <w:pStyle w:val="Corpsdetexte"/>
              <w:rPr>
                <w:rFonts w:ascii="Arial Narrow" w:hAnsi="Arial Narrow"/>
                <w:b/>
                <w:bCs/>
                <w:sz w:val="22"/>
                <w:lang w:val="de-DE"/>
              </w:rPr>
            </w:pPr>
            <w:r w:rsidRPr="00C91041">
              <w:rPr>
                <w:rFonts w:ascii="Arial Narrow" w:hAnsi="Arial Narrow"/>
                <w:b/>
                <w:bCs/>
                <w:sz w:val="22"/>
              </w:rPr>
              <w:t>Dîner</w:t>
            </w:r>
          </w:p>
        </w:tc>
      </w:tr>
      <w:tr w:rsidR="00336261" w:rsidRPr="00C91041" w:rsidTr="00657989">
        <w:trPr>
          <w:cantSplit/>
          <w:trHeight w:val="607"/>
        </w:trPr>
        <w:tc>
          <w:tcPr>
            <w:tcW w:w="1630" w:type="dxa"/>
            <w:vAlign w:val="center"/>
          </w:tcPr>
          <w:p w:rsidR="004064C7" w:rsidRPr="00C91041" w:rsidRDefault="00336261" w:rsidP="00C91041">
            <w:pPr>
              <w:spacing w:line="240" w:lineRule="exact"/>
              <w:jc w:val="both"/>
              <w:rPr>
                <w:rFonts w:ascii="Arial Narrow" w:hAnsi="Arial Narrow"/>
                <w:lang w:val="de-DE"/>
              </w:rPr>
            </w:pPr>
            <w:r w:rsidRPr="00C91041">
              <w:rPr>
                <w:rFonts w:ascii="Arial Narrow" w:hAnsi="Arial Narrow"/>
                <w:lang w:val="de-DE"/>
              </w:rPr>
              <w:t>Internes</w:t>
            </w:r>
          </w:p>
        </w:tc>
        <w:tc>
          <w:tcPr>
            <w:tcW w:w="2268" w:type="dxa"/>
            <w:vAlign w:val="center"/>
          </w:tcPr>
          <w:p w:rsidR="004064C7" w:rsidRPr="00C91041" w:rsidRDefault="00336261" w:rsidP="00C91041">
            <w:pPr>
              <w:spacing w:line="240" w:lineRule="exact"/>
              <w:jc w:val="both"/>
              <w:rPr>
                <w:rFonts w:ascii="Arial Narrow" w:hAnsi="Arial Narrow"/>
                <w:lang w:val="de-DE"/>
              </w:rPr>
            </w:pPr>
            <w:r w:rsidRPr="00C91041">
              <w:rPr>
                <w:rFonts w:ascii="Arial Narrow" w:hAnsi="Arial Narrow"/>
                <w:lang w:val="de-DE"/>
              </w:rPr>
              <w:t>7h 15 – 7h 45</w:t>
            </w:r>
          </w:p>
          <w:p w:rsidR="004064C7" w:rsidRPr="00C91041" w:rsidRDefault="00336261" w:rsidP="00C91041">
            <w:pPr>
              <w:spacing w:line="240" w:lineRule="exact"/>
              <w:jc w:val="both"/>
              <w:rPr>
                <w:rFonts w:ascii="Arial Narrow" w:hAnsi="Arial Narrow"/>
                <w:lang w:val="de-DE"/>
              </w:rPr>
            </w:pPr>
            <w:r w:rsidRPr="00C91041">
              <w:rPr>
                <w:rFonts w:ascii="Arial Narrow" w:hAnsi="Arial Narrow"/>
                <w:lang w:val="de-DE"/>
              </w:rPr>
              <w:t>7h 30 – 7h 45 (</w:t>
            </w:r>
            <w:r w:rsidRPr="00C91041">
              <w:rPr>
                <w:rFonts w:ascii="Arial Narrow" w:hAnsi="Arial Narrow"/>
              </w:rPr>
              <w:t>lundi</w:t>
            </w:r>
            <w:r w:rsidRPr="00C91041">
              <w:rPr>
                <w:rFonts w:ascii="Arial Narrow" w:hAnsi="Arial Narrow"/>
                <w:lang w:val="de-DE"/>
              </w:rPr>
              <w:t>)</w:t>
            </w:r>
          </w:p>
        </w:tc>
        <w:tc>
          <w:tcPr>
            <w:tcW w:w="3352" w:type="dxa"/>
            <w:vMerge w:val="restart"/>
            <w:vAlign w:val="center"/>
          </w:tcPr>
          <w:p w:rsidR="004064C7" w:rsidRPr="00C91041" w:rsidRDefault="00336261" w:rsidP="00C91041">
            <w:pPr>
              <w:spacing w:line="240" w:lineRule="exact"/>
              <w:jc w:val="both"/>
              <w:rPr>
                <w:rFonts w:ascii="Arial Narrow" w:hAnsi="Arial Narrow"/>
              </w:rPr>
            </w:pPr>
            <w:r w:rsidRPr="00C91041">
              <w:rPr>
                <w:rFonts w:ascii="Arial Narrow" w:hAnsi="Arial Narrow"/>
              </w:rPr>
              <w:t>11h 30</w:t>
            </w:r>
            <w:r w:rsidR="00657989" w:rsidRPr="00C91041">
              <w:rPr>
                <w:rFonts w:ascii="Arial Narrow" w:hAnsi="Arial Narrow"/>
              </w:rPr>
              <w:t xml:space="preserve"> </w:t>
            </w:r>
            <w:r w:rsidRPr="00C91041">
              <w:rPr>
                <w:rFonts w:ascii="Arial Narrow" w:hAnsi="Arial Narrow"/>
              </w:rPr>
              <w:t>(élèves n’ayant pas cours)</w:t>
            </w:r>
          </w:p>
          <w:p w:rsidR="004064C7" w:rsidRPr="00C91041" w:rsidRDefault="00336261" w:rsidP="00C91041">
            <w:pPr>
              <w:spacing w:line="240" w:lineRule="exact"/>
              <w:jc w:val="both"/>
              <w:rPr>
                <w:rFonts w:ascii="Arial Narrow" w:hAnsi="Arial Narrow"/>
              </w:rPr>
            </w:pPr>
            <w:r w:rsidRPr="00C91041">
              <w:rPr>
                <w:rFonts w:ascii="Arial Narrow" w:hAnsi="Arial Narrow"/>
              </w:rPr>
              <w:t>12h –13h</w:t>
            </w:r>
            <w:r w:rsidR="00657989" w:rsidRPr="00C91041">
              <w:rPr>
                <w:rFonts w:ascii="Arial Narrow" w:hAnsi="Arial Narrow"/>
              </w:rPr>
              <w:t xml:space="preserve"> </w:t>
            </w:r>
            <w:r w:rsidRPr="00C91041">
              <w:rPr>
                <w:rFonts w:ascii="Arial Narrow" w:hAnsi="Arial Narrow"/>
              </w:rPr>
              <w:t>(élèves sortant des cours)</w:t>
            </w:r>
          </w:p>
        </w:tc>
        <w:tc>
          <w:tcPr>
            <w:tcW w:w="2080" w:type="dxa"/>
            <w:vAlign w:val="center"/>
          </w:tcPr>
          <w:p w:rsidR="004064C7" w:rsidRPr="00C91041" w:rsidRDefault="00336261" w:rsidP="00C91041">
            <w:pPr>
              <w:spacing w:line="240" w:lineRule="exact"/>
              <w:jc w:val="both"/>
              <w:rPr>
                <w:rFonts w:ascii="Arial Narrow" w:hAnsi="Arial Narrow"/>
              </w:rPr>
            </w:pPr>
            <w:r w:rsidRPr="00C91041">
              <w:rPr>
                <w:rFonts w:ascii="Arial Narrow" w:hAnsi="Arial Narrow"/>
              </w:rPr>
              <w:t>18h 45 – 19h 15</w:t>
            </w:r>
          </w:p>
        </w:tc>
      </w:tr>
      <w:tr w:rsidR="00336261" w:rsidRPr="00C91041" w:rsidTr="00657989">
        <w:trPr>
          <w:cantSplit/>
          <w:trHeight w:val="292"/>
        </w:trPr>
        <w:tc>
          <w:tcPr>
            <w:tcW w:w="1630" w:type="dxa"/>
            <w:vAlign w:val="center"/>
          </w:tcPr>
          <w:p w:rsidR="004064C7" w:rsidRPr="00C91041" w:rsidRDefault="00336261" w:rsidP="00C91041">
            <w:pPr>
              <w:spacing w:line="240" w:lineRule="exact"/>
              <w:jc w:val="both"/>
              <w:rPr>
                <w:rFonts w:ascii="Arial Narrow" w:hAnsi="Arial Narrow"/>
              </w:rPr>
            </w:pPr>
            <w:r w:rsidRPr="00C91041">
              <w:rPr>
                <w:rFonts w:ascii="Arial Narrow" w:hAnsi="Arial Narrow"/>
              </w:rPr>
              <w:t>½ pensionnaires</w:t>
            </w:r>
          </w:p>
        </w:tc>
        <w:tc>
          <w:tcPr>
            <w:tcW w:w="2268" w:type="dxa"/>
            <w:vAlign w:val="center"/>
          </w:tcPr>
          <w:p w:rsidR="004064C7" w:rsidRPr="00C91041" w:rsidRDefault="004064C7" w:rsidP="00C91041">
            <w:pPr>
              <w:spacing w:line="240" w:lineRule="exact"/>
              <w:jc w:val="both"/>
              <w:rPr>
                <w:rFonts w:ascii="Arial Narrow" w:hAnsi="Arial Narrow"/>
              </w:rPr>
            </w:pPr>
          </w:p>
        </w:tc>
        <w:tc>
          <w:tcPr>
            <w:tcW w:w="3352" w:type="dxa"/>
            <w:vMerge/>
            <w:vAlign w:val="center"/>
          </w:tcPr>
          <w:p w:rsidR="004064C7" w:rsidRPr="00C91041" w:rsidRDefault="004064C7" w:rsidP="00C91041">
            <w:pPr>
              <w:spacing w:line="240" w:lineRule="exact"/>
              <w:jc w:val="both"/>
              <w:rPr>
                <w:rFonts w:ascii="Arial Narrow" w:hAnsi="Arial Narrow"/>
              </w:rPr>
            </w:pPr>
          </w:p>
        </w:tc>
        <w:tc>
          <w:tcPr>
            <w:tcW w:w="2080" w:type="dxa"/>
            <w:vAlign w:val="center"/>
          </w:tcPr>
          <w:p w:rsidR="004064C7" w:rsidRPr="00C91041" w:rsidRDefault="004064C7" w:rsidP="00C91041">
            <w:pPr>
              <w:spacing w:line="240" w:lineRule="exact"/>
              <w:jc w:val="both"/>
              <w:rPr>
                <w:rFonts w:ascii="Arial Narrow" w:hAnsi="Arial Narrow"/>
              </w:rPr>
            </w:pPr>
          </w:p>
        </w:tc>
      </w:tr>
    </w:tbl>
    <w:p w:rsidR="00336261" w:rsidRPr="00C91041" w:rsidRDefault="00336261" w:rsidP="00C91041">
      <w:pPr>
        <w:pStyle w:val="Corpsdetexte"/>
        <w:spacing w:before="240"/>
        <w:rPr>
          <w:rFonts w:ascii="Arial Narrow" w:hAnsi="Arial Narrow"/>
          <w:sz w:val="22"/>
        </w:rPr>
      </w:pPr>
      <w:r w:rsidRPr="00C91041">
        <w:rPr>
          <w:rFonts w:ascii="Arial Narrow" w:hAnsi="Arial Narrow"/>
          <w:sz w:val="22"/>
        </w:rPr>
        <w:t xml:space="preserve">Les élèves demi-pensionnaires et internes peuvent sur autorisation </w:t>
      </w:r>
      <w:r w:rsidR="00517670" w:rsidRPr="00C91041">
        <w:rPr>
          <w:rFonts w:ascii="Arial Narrow" w:hAnsi="Arial Narrow"/>
          <w:sz w:val="22"/>
        </w:rPr>
        <w:t>parentale quitter</w:t>
      </w:r>
      <w:r w:rsidRPr="00C91041">
        <w:rPr>
          <w:rFonts w:ascii="Arial Narrow" w:hAnsi="Arial Narrow"/>
          <w:sz w:val="22"/>
        </w:rPr>
        <w:t xml:space="preserve"> l’établissement après le repas de midi jusqu’à la première heure de cours de l’après-</w:t>
      </w:r>
      <w:r w:rsidR="00517670" w:rsidRPr="00C91041">
        <w:rPr>
          <w:rFonts w:ascii="Arial Narrow" w:hAnsi="Arial Narrow"/>
          <w:sz w:val="22"/>
        </w:rPr>
        <w:t>midi.</w:t>
      </w:r>
    </w:p>
    <w:p w:rsidR="00111DA7" w:rsidRPr="00C91041" w:rsidRDefault="00111DA7" w:rsidP="00C91041">
      <w:pPr>
        <w:spacing w:after="120" w:line="240" w:lineRule="auto"/>
        <w:ind w:left="720"/>
        <w:jc w:val="both"/>
        <w:rPr>
          <w:rFonts w:ascii="Arial Narrow" w:hAnsi="Arial Narrow" w:cs="Arial"/>
          <w:b/>
          <w:sz w:val="12"/>
        </w:rPr>
      </w:pPr>
    </w:p>
    <w:p w:rsidR="00AE191C" w:rsidRPr="00C91041" w:rsidRDefault="00AE191C" w:rsidP="00C91041">
      <w:pPr>
        <w:spacing w:after="120" w:line="240" w:lineRule="auto"/>
        <w:ind w:left="720"/>
        <w:jc w:val="both"/>
        <w:rPr>
          <w:rFonts w:ascii="Arial Narrow" w:hAnsi="Arial Narrow" w:cs="Arial"/>
          <w:b/>
          <w:sz w:val="24"/>
        </w:rPr>
      </w:pPr>
      <w:r w:rsidRPr="00C91041">
        <w:rPr>
          <w:rFonts w:ascii="Arial Narrow" w:hAnsi="Arial Narrow" w:cs="Arial"/>
          <w:b/>
          <w:sz w:val="24"/>
        </w:rPr>
        <w:t>V.2</w:t>
      </w:r>
      <w:r w:rsidRPr="00C91041">
        <w:rPr>
          <w:rFonts w:ascii="Arial Narrow" w:hAnsi="Arial Narrow" w:cs="Arial"/>
          <w:b/>
          <w:sz w:val="24"/>
          <w:u w:val="single"/>
        </w:rPr>
        <w:t>. Fonctionnement de l’Internat</w:t>
      </w:r>
    </w:p>
    <w:p w:rsidR="00AE191C" w:rsidRPr="00C91041" w:rsidRDefault="00133B71" w:rsidP="00C91041">
      <w:pPr>
        <w:spacing w:after="0" w:line="240" w:lineRule="auto"/>
        <w:jc w:val="both"/>
        <w:rPr>
          <w:rFonts w:ascii="Arial Narrow" w:eastAsia="SimSun" w:hAnsi="Arial Narrow" w:cs="Arial"/>
        </w:rPr>
      </w:pPr>
      <w:r w:rsidRPr="00C91041">
        <w:rPr>
          <w:rFonts w:ascii="Arial Narrow" w:eastAsia="SimSun" w:hAnsi="Arial Narrow" w:cs="Arial"/>
        </w:rPr>
        <w:t>L’</w:t>
      </w:r>
      <w:r w:rsidR="00AE191C" w:rsidRPr="00C91041">
        <w:rPr>
          <w:rFonts w:ascii="Arial Narrow" w:eastAsia="SimSun" w:hAnsi="Arial Narrow" w:cs="Arial"/>
        </w:rPr>
        <w:t>internat fonctionne du dimanche soir au vendredi matin.</w:t>
      </w:r>
    </w:p>
    <w:p w:rsidR="00AE191C" w:rsidRPr="00C91041" w:rsidRDefault="00111DA7" w:rsidP="00C91041">
      <w:pPr>
        <w:spacing w:after="0" w:line="240" w:lineRule="auto"/>
        <w:jc w:val="both"/>
        <w:rPr>
          <w:rFonts w:ascii="Arial Narrow" w:eastAsia="SimSun" w:hAnsi="Arial Narrow" w:cs="Arial"/>
        </w:rPr>
      </w:pPr>
      <w:r w:rsidRPr="00C91041">
        <w:rPr>
          <w:rFonts w:ascii="Arial Narrow" w:eastAsia="SimSun" w:hAnsi="Arial Narrow" w:cs="Arial"/>
        </w:rPr>
        <w:t>Il est</w:t>
      </w:r>
      <w:r w:rsidR="00AE191C" w:rsidRPr="00C91041">
        <w:rPr>
          <w:rFonts w:ascii="Arial Narrow" w:eastAsia="SimSun" w:hAnsi="Arial Narrow" w:cs="Arial"/>
        </w:rPr>
        <w:t xml:space="preserve"> </w:t>
      </w:r>
      <w:r w:rsidRPr="00C91041">
        <w:rPr>
          <w:rFonts w:ascii="Arial Narrow" w:eastAsia="SimSun" w:hAnsi="Arial Narrow" w:cs="Arial"/>
        </w:rPr>
        <w:t>ouvert</w:t>
      </w:r>
      <w:r w:rsidRPr="00C91041">
        <w:rPr>
          <w:rFonts w:ascii="Arial Narrow" w:eastAsia="SimSun" w:hAnsi="Arial Narrow" w:cs="Arial"/>
          <w:b/>
        </w:rPr>
        <w:t xml:space="preserve"> </w:t>
      </w:r>
      <w:r w:rsidR="00AE191C" w:rsidRPr="00C91041">
        <w:rPr>
          <w:rFonts w:ascii="Arial Narrow" w:eastAsia="SimSun" w:hAnsi="Arial Narrow" w:cs="Arial"/>
          <w:b/>
        </w:rPr>
        <w:t xml:space="preserve">en fonction de la demande </w:t>
      </w:r>
      <w:r w:rsidR="00AE191C" w:rsidRPr="00C91041">
        <w:rPr>
          <w:rFonts w:ascii="Arial Narrow" w:eastAsia="SimSun" w:hAnsi="Arial Narrow" w:cs="Arial"/>
        </w:rPr>
        <w:t xml:space="preserve">les dimanches ou autres jours </w:t>
      </w:r>
      <w:r w:rsidRPr="00C91041">
        <w:rPr>
          <w:rFonts w:ascii="Arial Narrow" w:eastAsia="SimSun" w:hAnsi="Arial Narrow" w:cs="Arial"/>
        </w:rPr>
        <w:t>de reprise (retour de vacances et</w:t>
      </w:r>
      <w:r w:rsidR="00AE191C" w:rsidRPr="00C91041">
        <w:rPr>
          <w:rFonts w:ascii="Arial Narrow" w:eastAsia="SimSun" w:hAnsi="Arial Narrow" w:cs="Arial"/>
        </w:rPr>
        <w:t xml:space="preserve"> jours fériés</w:t>
      </w:r>
      <w:r w:rsidRPr="00C91041">
        <w:rPr>
          <w:rFonts w:ascii="Arial Narrow" w:eastAsia="SimSun" w:hAnsi="Arial Narrow" w:cs="Arial"/>
        </w:rPr>
        <w:t>) à partir de 20h30</w:t>
      </w:r>
      <w:r w:rsidR="00AE191C" w:rsidRPr="00C91041">
        <w:rPr>
          <w:rFonts w:ascii="Arial Narrow" w:eastAsia="SimSun" w:hAnsi="Arial Narrow" w:cs="Arial"/>
        </w:rPr>
        <w:t>.</w:t>
      </w:r>
      <w:r w:rsidRPr="00C91041">
        <w:rPr>
          <w:rFonts w:ascii="Arial Narrow" w:eastAsia="SimSun" w:hAnsi="Arial Narrow" w:cs="Arial"/>
        </w:rPr>
        <w:t xml:space="preserve"> De ce fait, les élèves doivent être </w:t>
      </w:r>
      <w:r w:rsidRPr="00C91041">
        <w:rPr>
          <w:rFonts w:ascii="Arial Narrow" w:eastAsia="SimSun" w:hAnsi="Arial Narrow" w:cs="Arial"/>
          <w:b/>
        </w:rPr>
        <w:t>systématiquement inscrits à l’avance</w:t>
      </w:r>
      <w:r w:rsidRPr="00C91041">
        <w:rPr>
          <w:rFonts w:ascii="Arial Narrow" w:eastAsia="SimSun" w:hAnsi="Arial Narrow" w:cs="Arial"/>
        </w:rPr>
        <w:t>.</w:t>
      </w:r>
    </w:p>
    <w:p w:rsidR="00AE191C" w:rsidRPr="00C91041" w:rsidRDefault="00AE191C" w:rsidP="00C91041">
      <w:pPr>
        <w:tabs>
          <w:tab w:val="num" w:pos="567"/>
          <w:tab w:val="num" w:pos="1129"/>
        </w:tabs>
        <w:spacing w:after="0" w:line="120" w:lineRule="auto"/>
        <w:jc w:val="both"/>
        <w:rPr>
          <w:rFonts w:ascii="Arial Narrow" w:eastAsia="Times New Roman" w:hAnsi="Arial Narrow" w:cs="Arial"/>
        </w:rPr>
      </w:pPr>
    </w:p>
    <w:p w:rsidR="00AE191C" w:rsidRPr="00C91041" w:rsidRDefault="00AE191C" w:rsidP="00C91041">
      <w:pPr>
        <w:tabs>
          <w:tab w:val="num" w:pos="567"/>
          <w:tab w:val="num" w:pos="1129"/>
        </w:tabs>
        <w:spacing w:after="0" w:line="240" w:lineRule="auto"/>
        <w:jc w:val="both"/>
        <w:rPr>
          <w:rFonts w:ascii="Arial Narrow" w:eastAsia="Times New Roman" w:hAnsi="Arial Narrow" w:cs="Arial"/>
        </w:rPr>
      </w:pPr>
      <w:r w:rsidRPr="00C91041">
        <w:rPr>
          <w:rFonts w:ascii="Arial Narrow" w:eastAsia="Times New Roman" w:hAnsi="Arial Narrow" w:cs="Arial"/>
        </w:rPr>
        <w:t>Le règlement de l’internat reprend intégralement les articles du règlement intérieur du lycée concernant le comportement et la sécurité auxquels il ajoute des mesures spécifiques.</w:t>
      </w:r>
    </w:p>
    <w:p w:rsidR="00AE191C" w:rsidRPr="00C91041" w:rsidRDefault="00AE191C" w:rsidP="00C91041">
      <w:pPr>
        <w:tabs>
          <w:tab w:val="num" w:pos="567"/>
          <w:tab w:val="num" w:pos="1129"/>
        </w:tabs>
        <w:spacing w:after="0" w:line="240" w:lineRule="auto"/>
        <w:jc w:val="both"/>
        <w:rPr>
          <w:rFonts w:ascii="Arial Narrow" w:eastAsia="Times New Roman" w:hAnsi="Arial Narrow" w:cs="Arial"/>
        </w:rPr>
      </w:pPr>
    </w:p>
    <w:p w:rsidR="00C91041" w:rsidRPr="00C91041" w:rsidRDefault="00C91041" w:rsidP="00C91041">
      <w:pPr>
        <w:pBdr>
          <w:top w:val="single" w:sz="4" w:space="1" w:color="auto" w:shadow="1"/>
          <w:left w:val="single" w:sz="4" w:space="0" w:color="auto" w:shadow="1"/>
          <w:bottom w:val="single" w:sz="4" w:space="1" w:color="auto" w:shadow="1"/>
          <w:right w:val="single" w:sz="4" w:space="4" w:color="auto" w:shadow="1"/>
        </w:pBdr>
        <w:spacing w:before="120" w:after="120"/>
        <w:ind w:left="720"/>
        <w:contextualSpacing/>
        <w:jc w:val="center"/>
        <w:rPr>
          <w:rFonts w:ascii="Arial Narrow" w:hAnsi="Arial Narrow"/>
          <w:b/>
        </w:rPr>
      </w:pPr>
      <w:r w:rsidRPr="00C91041">
        <w:rPr>
          <w:rFonts w:ascii="Arial Narrow" w:hAnsi="Arial Narrow"/>
          <w:b/>
        </w:rPr>
        <w:t>Horaires</w:t>
      </w:r>
    </w:p>
    <w:p w:rsidR="00AE191C" w:rsidRPr="009729C0" w:rsidRDefault="00AE191C" w:rsidP="00C91041">
      <w:pPr>
        <w:tabs>
          <w:tab w:val="num" w:pos="567"/>
          <w:tab w:val="num" w:pos="1129"/>
        </w:tabs>
        <w:spacing w:after="0" w:line="240" w:lineRule="auto"/>
        <w:jc w:val="both"/>
        <w:rPr>
          <w:rFonts w:ascii="Arial Narrow" w:eastAsia="Times New Roman" w:hAnsi="Arial Narrow" w:cs="Arial"/>
          <w:b/>
          <w:sz w:val="16"/>
          <w:szCs w:val="16"/>
        </w:rPr>
      </w:pPr>
    </w:p>
    <w:p w:rsidR="00AE191C" w:rsidRPr="00C91041" w:rsidRDefault="00133B71" w:rsidP="00C91041">
      <w:pPr>
        <w:tabs>
          <w:tab w:val="num" w:pos="284"/>
          <w:tab w:val="num" w:pos="1129"/>
        </w:tabs>
        <w:spacing w:after="0" w:line="240" w:lineRule="auto"/>
        <w:ind w:left="284"/>
        <w:jc w:val="both"/>
        <w:rPr>
          <w:rFonts w:ascii="Arial Narrow" w:eastAsia="Times New Roman" w:hAnsi="Arial Narrow" w:cs="Arial"/>
        </w:rPr>
      </w:pPr>
      <w:r w:rsidRPr="00C91041">
        <w:rPr>
          <w:rFonts w:ascii="Arial Narrow" w:eastAsia="Times New Roman" w:hAnsi="Arial Narrow" w:cs="Arial"/>
          <w:b/>
          <w:u w:val="single"/>
        </w:rPr>
        <w:t>17</w:t>
      </w:r>
      <w:r w:rsidR="00AE191C" w:rsidRPr="00C91041">
        <w:rPr>
          <w:rFonts w:ascii="Arial Narrow" w:eastAsia="Times New Roman" w:hAnsi="Arial Narrow" w:cs="Arial"/>
          <w:b/>
          <w:u w:val="single"/>
        </w:rPr>
        <w:t>h-18h30 :</w:t>
      </w:r>
      <w:r w:rsidR="00AE191C" w:rsidRPr="00C91041">
        <w:rPr>
          <w:rFonts w:ascii="Arial Narrow" w:eastAsia="Times New Roman" w:hAnsi="Arial Narrow" w:cs="Arial"/>
        </w:rPr>
        <w:t xml:space="preserve"> ouverture des dortoirs</w:t>
      </w:r>
    </w:p>
    <w:p w:rsidR="00AE191C" w:rsidRPr="00C91041" w:rsidRDefault="00AE191C" w:rsidP="00C91041">
      <w:pPr>
        <w:tabs>
          <w:tab w:val="num" w:pos="284"/>
          <w:tab w:val="num" w:pos="1129"/>
        </w:tabs>
        <w:spacing w:after="0" w:line="240" w:lineRule="auto"/>
        <w:ind w:left="284"/>
        <w:jc w:val="both"/>
        <w:rPr>
          <w:rFonts w:ascii="Arial Narrow" w:eastAsia="Times New Roman" w:hAnsi="Arial Narrow" w:cs="Arial"/>
        </w:rPr>
      </w:pPr>
      <w:r w:rsidRPr="00C91041">
        <w:rPr>
          <w:rFonts w:ascii="Arial Narrow" w:eastAsia="Times New Roman" w:hAnsi="Arial Narrow" w:cs="Arial"/>
          <w:b/>
          <w:u w:val="single"/>
        </w:rPr>
        <w:t>18h30 :</w:t>
      </w:r>
      <w:r w:rsidRPr="00C91041">
        <w:rPr>
          <w:rFonts w:ascii="Arial Narrow" w:eastAsia="Times New Roman" w:hAnsi="Arial Narrow" w:cs="Arial"/>
        </w:rPr>
        <w:t xml:space="preserve"> fermeture du portail du Lycée</w:t>
      </w:r>
    </w:p>
    <w:p w:rsidR="00AE191C" w:rsidRPr="00C91041" w:rsidRDefault="00AE191C" w:rsidP="00C91041">
      <w:pPr>
        <w:tabs>
          <w:tab w:val="num" w:pos="284"/>
          <w:tab w:val="num" w:pos="1129"/>
        </w:tabs>
        <w:spacing w:after="0" w:line="240" w:lineRule="auto"/>
        <w:ind w:left="284"/>
        <w:jc w:val="both"/>
        <w:rPr>
          <w:rFonts w:ascii="Arial Narrow" w:eastAsia="Times New Roman" w:hAnsi="Arial Narrow" w:cs="Arial"/>
        </w:rPr>
      </w:pPr>
      <w:r w:rsidRPr="00C91041">
        <w:rPr>
          <w:rFonts w:ascii="Arial Narrow" w:eastAsia="Times New Roman" w:hAnsi="Arial Narrow" w:cs="Arial"/>
          <w:b/>
          <w:u w:val="single"/>
        </w:rPr>
        <w:t xml:space="preserve">18h45-19h15 </w:t>
      </w:r>
      <w:r w:rsidRPr="00C91041">
        <w:rPr>
          <w:rFonts w:ascii="Arial Narrow" w:eastAsia="Times New Roman" w:hAnsi="Arial Narrow" w:cs="Arial"/>
          <w:b/>
        </w:rPr>
        <w:t>:</w:t>
      </w:r>
      <w:r w:rsidRPr="00C91041">
        <w:rPr>
          <w:rFonts w:ascii="Arial Narrow" w:eastAsia="Times New Roman" w:hAnsi="Arial Narrow" w:cs="Arial"/>
        </w:rPr>
        <w:t xml:space="preserve"> Les élèves ont accès au self et s’y rendent librement jusqu’à 19h15. Un pointage</w:t>
      </w:r>
      <w:r w:rsidR="00323568" w:rsidRPr="00C91041">
        <w:rPr>
          <w:rFonts w:ascii="Arial Narrow" w:eastAsia="Times New Roman" w:hAnsi="Arial Narrow" w:cs="Arial"/>
        </w:rPr>
        <w:t xml:space="preserve"> est effectué à l’entrée du self</w:t>
      </w:r>
      <w:r w:rsidRPr="00C91041">
        <w:rPr>
          <w:rFonts w:ascii="Arial Narrow" w:eastAsia="Times New Roman" w:hAnsi="Arial Narrow" w:cs="Arial"/>
        </w:rPr>
        <w:t xml:space="preserve">. </w:t>
      </w:r>
    </w:p>
    <w:p w:rsidR="00AE191C" w:rsidRPr="00C91041" w:rsidRDefault="00AE191C" w:rsidP="00C91041">
      <w:pPr>
        <w:tabs>
          <w:tab w:val="num" w:pos="284"/>
          <w:tab w:val="num" w:pos="1129"/>
        </w:tabs>
        <w:spacing w:after="0" w:line="240" w:lineRule="auto"/>
        <w:ind w:left="284"/>
        <w:jc w:val="both"/>
        <w:rPr>
          <w:rFonts w:ascii="Arial Narrow" w:eastAsia="Times New Roman" w:hAnsi="Arial Narrow" w:cs="Arial"/>
        </w:rPr>
      </w:pPr>
      <w:r w:rsidRPr="00C91041">
        <w:rPr>
          <w:rFonts w:ascii="Arial Narrow" w:eastAsia="Times New Roman" w:hAnsi="Arial Narrow" w:cs="Arial"/>
          <w:b/>
          <w:u w:val="single"/>
        </w:rPr>
        <w:t xml:space="preserve">19h15-19h30 </w:t>
      </w:r>
      <w:r w:rsidRPr="00C91041">
        <w:rPr>
          <w:rFonts w:ascii="Arial Narrow" w:eastAsia="Times New Roman" w:hAnsi="Arial Narrow" w:cs="Arial"/>
          <w:b/>
        </w:rPr>
        <w:t>:</w:t>
      </w:r>
      <w:r w:rsidRPr="00C91041">
        <w:rPr>
          <w:rFonts w:ascii="Arial Narrow" w:eastAsia="Times New Roman" w:hAnsi="Arial Narrow" w:cs="Arial"/>
        </w:rPr>
        <w:t xml:space="preserve"> Temps libre dans l’enceinte de l’établissement. Les élèves qui le souhaitent peuvent se rendre sur le parvis devant l’établissement.</w:t>
      </w:r>
    </w:p>
    <w:p w:rsidR="00AE191C" w:rsidRPr="00C91041" w:rsidRDefault="00AE191C" w:rsidP="00C91041">
      <w:pPr>
        <w:tabs>
          <w:tab w:val="num" w:pos="284"/>
          <w:tab w:val="num" w:pos="1129"/>
        </w:tabs>
        <w:spacing w:after="0" w:line="240" w:lineRule="auto"/>
        <w:ind w:left="284"/>
        <w:jc w:val="both"/>
        <w:rPr>
          <w:rFonts w:ascii="Arial Narrow" w:eastAsia="Times New Roman" w:hAnsi="Arial Narrow" w:cs="Arial"/>
        </w:rPr>
      </w:pPr>
      <w:r w:rsidRPr="00C91041">
        <w:rPr>
          <w:rFonts w:ascii="Arial Narrow" w:eastAsia="Times New Roman" w:hAnsi="Arial Narrow" w:cs="Arial"/>
          <w:b/>
          <w:u w:val="single"/>
        </w:rPr>
        <w:t xml:space="preserve">19h30 </w:t>
      </w:r>
      <w:r w:rsidRPr="00C91041">
        <w:rPr>
          <w:rFonts w:ascii="Arial Narrow" w:eastAsia="Times New Roman" w:hAnsi="Arial Narrow" w:cs="Arial"/>
          <w:b/>
        </w:rPr>
        <w:t>:</w:t>
      </w:r>
      <w:r w:rsidR="00133B71" w:rsidRPr="00C91041">
        <w:rPr>
          <w:rFonts w:ascii="Arial Narrow" w:eastAsia="Times New Roman" w:hAnsi="Arial Narrow" w:cs="Arial"/>
        </w:rPr>
        <w:t xml:space="preserve"> fermeture du portail et montée dans les dortoirs.</w:t>
      </w:r>
    </w:p>
    <w:p w:rsidR="00AE191C" w:rsidRPr="00C91041" w:rsidRDefault="00AE191C" w:rsidP="00C91041">
      <w:pPr>
        <w:tabs>
          <w:tab w:val="num" w:pos="284"/>
          <w:tab w:val="num" w:pos="1129"/>
        </w:tabs>
        <w:spacing w:after="0" w:line="240" w:lineRule="auto"/>
        <w:ind w:left="284"/>
        <w:jc w:val="both"/>
        <w:rPr>
          <w:rFonts w:ascii="Arial Narrow" w:eastAsia="Times New Roman" w:hAnsi="Arial Narrow" w:cs="Arial"/>
        </w:rPr>
      </w:pPr>
      <w:r w:rsidRPr="00C91041">
        <w:rPr>
          <w:rFonts w:ascii="Arial Narrow" w:eastAsia="Times New Roman" w:hAnsi="Arial Narrow" w:cs="Arial"/>
          <w:b/>
          <w:u w:val="single"/>
        </w:rPr>
        <w:t>19h30 21h :</w:t>
      </w:r>
      <w:r w:rsidRPr="00C91041">
        <w:rPr>
          <w:rFonts w:ascii="Arial Narrow" w:eastAsia="Times New Roman" w:hAnsi="Arial Narrow" w:cs="Arial"/>
        </w:rPr>
        <w:t xml:space="preserve"> étude</w:t>
      </w:r>
      <w:r w:rsidR="00323568" w:rsidRPr="00C91041">
        <w:rPr>
          <w:rFonts w:ascii="Arial Narrow" w:eastAsia="Times New Roman" w:hAnsi="Arial Narrow" w:cs="Arial"/>
        </w:rPr>
        <w:t xml:space="preserve"> obligatoire</w:t>
      </w:r>
    </w:p>
    <w:p w:rsidR="00AE191C" w:rsidRPr="00C91041" w:rsidRDefault="00AE191C" w:rsidP="00C91041">
      <w:pPr>
        <w:tabs>
          <w:tab w:val="num" w:pos="284"/>
          <w:tab w:val="num" w:pos="1129"/>
        </w:tabs>
        <w:spacing w:after="0" w:line="240" w:lineRule="auto"/>
        <w:ind w:left="284"/>
        <w:jc w:val="both"/>
        <w:rPr>
          <w:rFonts w:ascii="Arial Narrow" w:eastAsia="Times New Roman" w:hAnsi="Arial Narrow" w:cs="Arial"/>
        </w:rPr>
      </w:pPr>
      <w:r w:rsidRPr="00C91041">
        <w:rPr>
          <w:rFonts w:ascii="Arial Narrow" w:eastAsia="Times New Roman" w:hAnsi="Arial Narrow" w:cs="Arial"/>
          <w:b/>
          <w:u w:val="single"/>
        </w:rPr>
        <w:t xml:space="preserve">21h-22h </w:t>
      </w:r>
      <w:r w:rsidRPr="00C91041">
        <w:rPr>
          <w:rFonts w:ascii="Arial Narrow" w:eastAsia="Times New Roman" w:hAnsi="Arial Narrow" w:cs="Arial"/>
          <w:b/>
        </w:rPr>
        <w:t xml:space="preserve">: </w:t>
      </w:r>
      <w:r w:rsidRPr="00C91041">
        <w:rPr>
          <w:rFonts w:ascii="Arial Narrow" w:eastAsia="Times New Roman" w:hAnsi="Arial Narrow" w:cs="Arial"/>
        </w:rPr>
        <w:t>Temps libre dans le dortoir.</w:t>
      </w:r>
    </w:p>
    <w:p w:rsidR="00AE191C" w:rsidRPr="00C91041" w:rsidRDefault="00AE191C" w:rsidP="00C91041">
      <w:pPr>
        <w:tabs>
          <w:tab w:val="num" w:pos="284"/>
          <w:tab w:val="num" w:pos="1129"/>
        </w:tabs>
        <w:spacing w:after="0" w:line="240" w:lineRule="auto"/>
        <w:ind w:left="284"/>
        <w:jc w:val="both"/>
        <w:rPr>
          <w:rFonts w:ascii="Arial Narrow" w:eastAsia="Times New Roman" w:hAnsi="Arial Narrow" w:cs="Arial"/>
        </w:rPr>
      </w:pPr>
      <w:r w:rsidRPr="00C91041">
        <w:rPr>
          <w:rFonts w:ascii="Arial Narrow" w:eastAsia="Times New Roman" w:hAnsi="Arial Narrow" w:cs="Arial"/>
          <w:b/>
          <w:u w:val="single"/>
        </w:rPr>
        <w:t xml:space="preserve">22h00 </w:t>
      </w:r>
      <w:r w:rsidRPr="00C91041">
        <w:rPr>
          <w:rFonts w:ascii="Arial Narrow" w:eastAsia="Times New Roman" w:hAnsi="Arial Narrow" w:cs="Arial"/>
          <w:b/>
        </w:rPr>
        <w:t>:</w:t>
      </w:r>
      <w:r w:rsidRPr="00C91041">
        <w:rPr>
          <w:rFonts w:ascii="Arial Narrow" w:eastAsia="Times New Roman" w:hAnsi="Arial Narrow" w:cs="Arial"/>
        </w:rPr>
        <w:t xml:space="preserve"> Fermeture du dortoir / Extinction des lumières.</w:t>
      </w:r>
    </w:p>
    <w:p w:rsidR="00AE191C" w:rsidRPr="00C91041" w:rsidRDefault="00AE191C" w:rsidP="00C91041">
      <w:pPr>
        <w:tabs>
          <w:tab w:val="num" w:pos="284"/>
          <w:tab w:val="num" w:pos="1129"/>
        </w:tabs>
        <w:spacing w:after="0" w:line="240" w:lineRule="auto"/>
        <w:ind w:left="284"/>
        <w:jc w:val="both"/>
        <w:rPr>
          <w:rFonts w:ascii="Arial Narrow" w:eastAsia="Times New Roman" w:hAnsi="Arial Narrow" w:cs="Arial"/>
        </w:rPr>
      </w:pPr>
      <w:r w:rsidRPr="00C91041">
        <w:rPr>
          <w:rFonts w:ascii="Arial Narrow" w:eastAsia="Times New Roman" w:hAnsi="Arial Narrow" w:cs="Arial"/>
          <w:b/>
          <w:u w:val="single"/>
        </w:rPr>
        <w:t xml:space="preserve">6h45 </w:t>
      </w:r>
      <w:r w:rsidRPr="00C91041">
        <w:rPr>
          <w:rFonts w:ascii="Arial Narrow" w:eastAsia="Times New Roman" w:hAnsi="Arial Narrow" w:cs="Arial"/>
          <w:b/>
        </w:rPr>
        <w:t>:</w:t>
      </w:r>
      <w:r w:rsidRPr="00C91041">
        <w:rPr>
          <w:rFonts w:ascii="Arial Narrow" w:eastAsia="Times New Roman" w:hAnsi="Arial Narrow" w:cs="Arial"/>
        </w:rPr>
        <w:t xml:space="preserve"> Lever des internes. Possibilité de se lever plus tôt pour faire la toilette au lavabo mais </w:t>
      </w:r>
      <w:r w:rsidRPr="00C91041">
        <w:rPr>
          <w:rFonts w:ascii="Arial Narrow" w:eastAsia="Times New Roman" w:hAnsi="Arial Narrow" w:cs="Arial"/>
          <w:b/>
          <w:u w:val="single"/>
        </w:rPr>
        <w:t>en silence</w:t>
      </w:r>
      <w:r w:rsidRPr="00C91041">
        <w:rPr>
          <w:rFonts w:ascii="Arial Narrow" w:eastAsia="Times New Roman" w:hAnsi="Arial Narrow" w:cs="Arial"/>
        </w:rPr>
        <w:t>.</w:t>
      </w:r>
    </w:p>
    <w:p w:rsidR="00AE191C" w:rsidRPr="00C91041" w:rsidRDefault="00AE191C" w:rsidP="00C91041">
      <w:pPr>
        <w:tabs>
          <w:tab w:val="num" w:pos="284"/>
          <w:tab w:val="num" w:pos="1129"/>
        </w:tabs>
        <w:spacing w:after="0" w:line="240" w:lineRule="auto"/>
        <w:ind w:left="284"/>
        <w:jc w:val="both"/>
        <w:rPr>
          <w:rFonts w:ascii="Arial Narrow" w:eastAsia="Times New Roman" w:hAnsi="Arial Narrow" w:cs="Arial"/>
        </w:rPr>
      </w:pPr>
      <w:r w:rsidRPr="00C91041">
        <w:rPr>
          <w:rFonts w:ascii="Arial Narrow" w:eastAsia="Times New Roman" w:hAnsi="Arial Narrow" w:cs="Arial"/>
        </w:rPr>
        <w:t>Pas de douche avant la sonnerie de 6h45.</w:t>
      </w:r>
    </w:p>
    <w:p w:rsidR="00AE191C" w:rsidRPr="00C91041" w:rsidRDefault="00323568" w:rsidP="00C91041">
      <w:pPr>
        <w:tabs>
          <w:tab w:val="num" w:pos="284"/>
          <w:tab w:val="num" w:pos="1129"/>
        </w:tabs>
        <w:spacing w:after="0" w:line="240" w:lineRule="auto"/>
        <w:ind w:left="284"/>
        <w:jc w:val="both"/>
        <w:rPr>
          <w:rFonts w:ascii="Arial Narrow" w:eastAsia="Times New Roman" w:hAnsi="Arial Narrow" w:cs="Arial"/>
        </w:rPr>
      </w:pPr>
      <w:r w:rsidRPr="00C91041">
        <w:rPr>
          <w:rFonts w:ascii="Arial Narrow" w:eastAsia="Times New Roman" w:hAnsi="Arial Narrow" w:cs="Arial"/>
        </w:rPr>
        <w:t>Avant de sortir, les lits doivent être faits correctement et les</w:t>
      </w:r>
      <w:r w:rsidR="00AE191C" w:rsidRPr="00C91041">
        <w:rPr>
          <w:rFonts w:ascii="Arial Narrow" w:eastAsia="Times New Roman" w:hAnsi="Arial Narrow" w:cs="Arial"/>
        </w:rPr>
        <w:t xml:space="preserve"> affaires rangées.</w:t>
      </w:r>
    </w:p>
    <w:p w:rsidR="00AE191C" w:rsidRPr="00C91041" w:rsidRDefault="00AE191C" w:rsidP="00C91041">
      <w:pPr>
        <w:tabs>
          <w:tab w:val="num" w:pos="284"/>
          <w:tab w:val="num" w:pos="1129"/>
        </w:tabs>
        <w:spacing w:after="0" w:line="240" w:lineRule="auto"/>
        <w:ind w:left="284"/>
        <w:jc w:val="both"/>
        <w:rPr>
          <w:rFonts w:ascii="Arial Narrow" w:eastAsia="Times New Roman" w:hAnsi="Arial Narrow" w:cs="Arial"/>
        </w:rPr>
      </w:pPr>
      <w:r w:rsidRPr="00C91041">
        <w:rPr>
          <w:rFonts w:ascii="Arial Narrow" w:eastAsia="Times New Roman" w:hAnsi="Arial Narrow" w:cs="Arial"/>
        </w:rPr>
        <w:t xml:space="preserve">Petit-déjeuner à partir de 7h00. </w:t>
      </w:r>
    </w:p>
    <w:p w:rsidR="00AE191C" w:rsidRPr="00C91041" w:rsidRDefault="00AE191C" w:rsidP="00C91041">
      <w:pPr>
        <w:tabs>
          <w:tab w:val="num" w:pos="284"/>
          <w:tab w:val="num" w:pos="1129"/>
        </w:tabs>
        <w:spacing w:after="0" w:line="240" w:lineRule="auto"/>
        <w:ind w:left="284"/>
        <w:jc w:val="both"/>
        <w:rPr>
          <w:rFonts w:ascii="Arial Narrow" w:eastAsia="Times New Roman" w:hAnsi="Arial Narrow" w:cs="Arial"/>
        </w:rPr>
      </w:pPr>
      <w:r w:rsidRPr="00C91041">
        <w:rPr>
          <w:rFonts w:ascii="Arial Narrow" w:eastAsia="Times New Roman" w:hAnsi="Arial Narrow" w:cs="Arial"/>
          <w:b/>
          <w:u w:val="single"/>
        </w:rPr>
        <w:t>7h</w:t>
      </w:r>
      <w:r w:rsidR="009729C0" w:rsidRPr="00C91041">
        <w:rPr>
          <w:rFonts w:ascii="Arial Narrow" w:eastAsia="Times New Roman" w:hAnsi="Arial Narrow" w:cs="Arial"/>
          <w:b/>
          <w:u w:val="single"/>
        </w:rPr>
        <w:t>15</w:t>
      </w:r>
      <w:r w:rsidR="009729C0" w:rsidRPr="00C91041">
        <w:rPr>
          <w:rFonts w:ascii="Arial Narrow" w:eastAsia="Times New Roman" w:hAnsi="Arial Narrow" w:cs="Arial"/>
          <w:b/>
        </w:rPr>
        <w:t xml:space="preserve"> :</w:t>
      </w:r>
      <w:r w:rsidRPr="00C91041">
        <w:rPr>
          <w:rFonts w:ascii="Arial Narrow" w:eastAsia="Times New Roman" w:hAnsi="Arial Narrow" w:cs="Arial"/>
        </w:rPr>
        <w:t xml:space="preserve"> Fermeture des dortoirs.</w:t>
      </w:r>
    </w:p>
    <w:p w:rsidR="00AE191C" w:rsidRPr="00C91041" w:rsidRDefault="00AE191C" w:rsidP="00C91041">
      <w:pPr>
        <w:tabs>
          <w:tab w:val="num" w:pos="426"/>
          <w:tab w:val="num" w:pos="1129"/>
        </w:tabs>
        <w:spacing w:after="0" w:line="240" w:lineRule="auto"/>
        <w:jc w:val="both"/>
        <w:rPr>
          <w:rFonts w:ascii="Arial Narrow" w:eastAsia="Times New Roman" w:hAnsi="Arial Narrow" w:cs="Arial"/>
          <w:b/>
          <w:u w:val="single"/>
        </w:rPr>
      </w:pPr>
    </w:p>
    <w:p w:rsidR="00A8546D" w:rsidRPr="00C91041" w:rsidRDefault="00AE191C" w:rsidP="00C91041">
      <w:pPr>
        <w:tabs>
          <w:tab w:val="num" w:pos="426"/>
          <w:tab w:val="num" w:pos="1129"/>
        </w:tabs>
        <w:spacing w:after="0" w:line="240" w:lineRule="auto"/>
        <w:jc w:val="both"/>
        <w:rPr>
          <w:rFonts w:ascii="Arial Narrow" w:eastAsia="Times New Roman" w:hAnsi="Arial Narrow" w:cs="Arial"/>
          <w:u w:val="single"/>
        </w:rPr>
      </w:pPr>
      <w:r w:rsidRPr="00C91041">
        <w:rPr>
          <w:rFonts w:ascii="Arial Narrow" w:eastAsia="Times New Roman" w:hAnsi="Arial Narrow" w:cs="Arial"/>
          <w:u w:val="single"/>
        </w:rPr>
        <w:t xml:space="preserve">Les mercredis après-midi les élèves doivent obligatoirement </w:t>
      </w:r>
      <w:r w:rsidR="00133B71" w:rsidRPr="00C91041">
        <w:rPr>
          <w:rFonts w:ascii="Arial Narrow" w:eastAsia="Times New Roman" w:hAnsi="Arial Narrow" w:cs="Arial"/>
          <w:u w:val="single"/>
        </w:rPr>
        <w:t xml:space="preserve">se faire </w:t>
      </w:r>
      <w:r w:rsidRPr="00C91041">
        <w:rPr>
          <w:rFonts w:ascii="Arial Narrow" w:eastAsia="Times New Roman" w:hAnsi="Arial Narrow" w:cs="Arial"/>
          <w:u w:val="single"/>
        </w:rPr>
        <w:t>pointer à la vie scolaire de 17h45 à 18h15 maximum.</w:t>
      </w:r>
    </w:p>
    <w:p w:rsidR="00AE191C" w:rsidRPr="00C91041" w:rsidRDefault="00AE191C" w:rsidP="00C91041">
      <w:pPr>
        <w:tabs>
          <w:tab w:val="num" w:pos="851"/>
          <w:tab w:val="num" w:pos="1129"/>
        </w:tabs>
        <w:spacing w:after="0" w:line="240" w:lineRule="auto"/>
        <w:jc w:val="both"/>
        <w:rPr>
          <w:rFonts w:ascii="Arial Narrow" w:eastAsia="Times New Roman" w:hAnsi="Arial Narrow" w:cs="Arial"/>
          <w:b/>
        </w:rPr>
      </w:pPr>
    </w:p>
    <w:p w:rsidR="00C91041" w:rsidRPr="00C91041" w:rsidRDefault="00C91041" w:rsidP="00C91041">
      <w:pPr>
        <w:pBdr>
          <w:top w:val="single" w:sz="4" w:space="1" w:color="auto" w:shadow="1"/>
          <w:left w:val="single" w:sz="4" w:space="0" w:color="auto" w:shadow="1"/>
          <w:bottom w:val="single" w:sz="4" w:space="1" w:color="auto" w:shadow="1"/>
          <w:right w:val="single" w:sz="4" w:space="4" w:color="auto" w:shadow="1"/>
        </w:pBdr>
        <w:spacing w:before="120" w:after="120"/>
        <w:ind w:left="720"/>
        <w:contextualSpacing/>
        <w:jc w:val="center"/>
        <w:rPr>
          <w:rFonts w:ascii="Arial Narrow" w:hAnsi="Arial Narrow"/>
          <w:b/>
        </w:rPr>
      </w:pPr>
      <w:r w:rsidRPr="00C91041">
        <w:rPr>
          <w:rFonts w:ascii="Arial Narrow" w:hAnsi="Arial Narrow"/>
          <w:b/>
        </w:rPr>
        <w:t>Chartre de vie de l’internat</w:t>
      </w:r>
    </w:p>
    <w:p w:rsidR="00AE191C" w:rsidRPr="009729C0" w:rsidRDefault="00AE191C" w:rsidP="00C91041">
      <w:pPr>
        <w:tabs>
          <w:tab w:val="num" w:pos="851"/>
          <w:tab w:val="num" w:pos="1129"/>
        </w:tabs>
        <w:spacing w:after="0" w:line="240" w:lineRule="auto"/>
        <w:jc w:val="both"/>
        <w:rPr>
          <w:rFonts w:ascii="Arial Narrow" w:eastAsia="Times New Roman" w:hAnsi="Arial Narrow" w:cs="Arial"/>
          <w:b/>
        </w:rPr>
      </w:pPr>
    </w:p>
    <w:p w:rsidR="00AE191C" w:rsidRPr="009729C0" w:rsidRDefault="00AE191C" w:rsidP="009729C0">
      <w:pPr>
        <w:pStyle w:val="Paragraphedeliste"/>
        <w:numPr>
          <w:ilvl w:val="1"/>
          <w:numId w:val="22"/>
        </w:numPr>
        <w:spacing w:after="0" w:line="240" w:lineRule="auto"/>
        <w:ind w:left="0" w:hanging="357"/>
        <w:jc w:val="both"/>
        <w:rPr>
          <w:rFonts w:ascii="Arial Narrow" w:eastAsia="Times New Roman" w:hAnsi="Arial Narrow" w:cs="Arial"/>
          <w:b/>
        </w:rPr>
      </w:pPr>
      <w:r w:rsidRPr="009729C0">
        <w:rPr>
          <w:rFonts w:ascii="Arial Narrow" w:eastAsia="Times New Roman" w:hAnsi="Arial Narrow" w:cs="Arial"/>
          <w:b/>
        </w:rPr>
        <w:t>Représentation</w:t>
      </w:r>
    </w:p>
    <w:p w:rsidR="00AE191C" w:rsidRPr="009729C0" w:rsidRDefault="00AE191C" w:rsidP="009729C0">
      <w:pPr>
        <w:tabs>
          <w:tab w:val="num" w:pos="567"/>
          <w:tab w:val="num" w:pos="1129"/>
        </w:tabs>
        <w:spacing w:after="0" w:line="240" w:lineRule="auto"/>
        <w:jc w:val="both"/>
        <w:rPr>
          <w:rFonts w:ascii="Arial Narrow" w:eastAsia="Times New Roman" w:hAnsi="Arial Narrow" w:cs="Arial"/>
        </w:rPr>
      </w:pPr>
      <w:r w:rsidRPr="009729C0">
        <w:rPr>
          <w:rFonts w:ascii="Arial Narrow" w:eastAsia="Times New Roman" w:hAnsi="Arial Narrow" w:cs="Arial"/>
        </w:rPr>
        <w:t xml:space="preserve">En début d’année scolaire, les élèves élisent deux </w:t>
      </w:r>
      <w:r w:rsidRPr="009729C0">
        <w:rPr>
          <w:rFonts w:ascii="Arial Narrow" w:eastAsia="Times New Roman" w:hAnsi="Arial Narrow" w:cs="Arial"/>
          <w:u w:val="single"/>
        </w:rPr>
        <w:t>délégués de l’internat</w:t>
      </w:r>
      <w:r w:rsidRPr="009729C0">
        <w:rPr>
          <w:rFonts w:ascii="Arial Narrow" w:eastAsia="Times New Roman" w:hAnsi="Arial Narrow" w:cs="Arial"/>
        </w:rPr>
        <w:t xml:space="preserve"> qui ont pour mission d’assurer toutes les relations nécessaires avec les personnels d’encadrement concernant </w:t>
      </w:r>
      <w:r w:rsidR="00323568" w:rsidRPr="009729C0">
        <w:rPr>
          <w:rFonts w:ascii="Arial Narrow" w:eastAsia="Times New Roman" w:hAnsi="Arial Narrow" w:cs="Arial"/>
        </w:rPr>
        <w:t>les conditions de</w:t>
      </w:r>
      <w:r w:rsidRPr="009729C0">
        <w:rPr>
          <w:rFonts w:ascii="Arial Narrow" w:eastAsia="Times New Roman" w:hAnsi="Arial Narrow" w:cs="Arial"/>
        </w:rPr>
        <w:t xml:space="preserve"> vie à l’internat.</w:t>
      </w:r>
    </w:p>
    <w:p w:rsidR="00AE191C" w:rsidRPr="009729C0" w:rsidRDefault="00AE191C" w:rsidP="009729C0">
      <w:pPr>
        <w:tabs>
          <w:tab w:val="num" w:pos="567"/>
          <w:tab w:val="num" w:pos="1129"/>
        </w:tabs>
        <w:spacing w:after="0" w:line="240" w:lineRule="auto"/>
        <w:jc w:val="both"/>
        <w:rPr>
          <w:rFonts w:ascii="Arial Narrow" w:eastAsia="Times New Roman" w:hAnsi="Arial Narrow" w:cs="Arial"/>
        </w:rPr>
      </w:pPr>
    </w:p>
    <w:p w:rsidR="00AE191C" w:rsidRPr="009729C0" w:rsidRDefault="00AE191C" w:rsidP="009729C0">
      <w:pPr>
        <w:pStyle w:val="Paragraphedeliste"/>
        <w:numPr>
          <w:ilvl w:val="0"/>
          <w:numId w:val="15"/>
        </w:numPr>
        <w:spacing w:after="0" w:line="240" w:lineRule="auto"/>
        <w:ind w:left="0" w:hanging="357"/>
        <w:jc w:val="both"/>
        <w:rPr>
          <w:rFonts w:ascii="Arial Narrow" w:eastAsia="Times New Roman" w:hAnsi="Arial Narrow" w:cs="Arial"/>
          <w:b/>
        </w:rPr>
      </w:pPr>
      <w:r w:rsidRPr="009729C0">
        <w:rPr>
          <w:rFonts w:ascii="Arial Narrow" w:eastAsia="Times New Roman" w:hAnsi="Arial Narrow" w:cs="Arial"/>
          <w:b/>
        </w:rPr>
        <w:t>Absence de l’internat et sortie en soirée</w:t>
      </w:r>
    </w:p>
    <w:p w:rsidR="00AE191C" w:rsidRPr="009729C0" w:rsidRDefault="00AE191C" w:rsidP="009729C0">
      <w:pPr>
        <w:tabs>
          <w:tab w:val="num" w:pos="567"/>
          <w:tab w:val="num" w:pos="1129"/>
        </w:tabs>
        <w:spacing w:after="0" w:line="240" w:lineRule="auto"/>
        <w:jc w:val="both"/>
        <w:rPr>
          <w:rFonts w:ascii="Arial Narrow" w:eastAsia="Times New Roman" w:hAnsi="Arial Narrow" w:cs="Arial"/>
        </w:rPr>
      </w:pPr>
      <w:r w:rsidRPr="009729C0">
        <w:rPr>
          <w:rFonts w:ascii="Arial Narrow" w:eastAsia="Times New Roman" w:hAnsi="Arial Narrow" w:cs="Arial"/>
        </w:rPr>
        <w:t xml:space="preserve">En cours de semaine, l’absence et/ou la sortie de l’internat sont possibles </w:t>
      </w:r>
      <w:r w:rsidRPr="009729C0">
        <w:rPr>
          <w:rFonts w:ascii="Arial Narrow" w:eastAsia="Times New Roman" w:hAnsi="Arial Narrow" w:cs="Arial"/>
          <w:u w:val="single"/>
        </w:rPr>
        <w:t>exclusivement</w:t>
      </w:r>
      <w:r w:rsidRPr="009729C0">
        <w:rPr>
          <w:rFonts w:ascii="Arial Narrow" w:eastAsia="Times New Roman" w:hAnsi="Arial Narrow" w:cs="Arial"/>
        </w:rPr>
        <w:t xml:space="preserve"> selon </w:t>
      </w:r>
      <w:r w:rsidRPr="009729C0">
        <w:rPr>
          <w:rFonts w:ascii="Arial Narrow" w:eastAsia="Times New Roman" w:hAnsi="Arial Narrow" w:cs="Arial"/>
          <w:b/>
        </w:rPr>
        <w:t>une procédure d’autorisation</w:t>
      </w:r>
      <w:r w:rsidRPr="009729C0">
        <w:rPr>
          <w:rFonts w:ascii="Arial Narrow" w:eastAsia="Times New Roman" w:hAnsi="Arial Narrow" w:cs="Arial"/>
        </w:rPr>
        <w:t xml:space="preserve"> du service vie scolaire </w:t>
      </w:r>
      <w:r w:rsidRPr="009729C0">
        <w:rPr>
          <w:rFonts w:ascii="Arial Narrow" w:eastAsia="Times New Roman" w:hAnsi="Arial Narrow" w:cs="Arial"/>
          <w:b/>
        </w:rPr>
        <w:t xml:space="preserve">sur demande </w:t>
      </w:r>
      <w:r w:rsidRPr="009729C0">
        <w:rPr>
          <w:rFonts w:ascii="Arial Narrow" w:eastAsia="Times New Roman" w:hAnsi="Arial Narrow" w:cs="Arial"/>
          <w:b/>
          <w:u w:val="single"/>
        </w:rPr>
        <w:t>écrite</w:t>
      </w:r>
      <w:r w:rsidRPr="009729C0">
        <w:rPr>
          <w:rFonts w:ascii="Arial Narrow" w:eastAsia="Times New Roman" w:hAnsi="Arial Narrow" w:cs="Arial"/>
          <w:b/>
        </w:rPr>
        <w:t xml:space="preserve"> des parents ou tuteurs ou de l’élève majeur</w:t>
      </w:r>
      <w:r w:rsidRPr="009729C0">
        <w:rPr>
          <w:rFonts w:ascii="Arial Narrow" w:eastAsia="Times New Roman" w:hAnsi="Arial Narrow" w:cs="Arial"/>
        </w:rPr>
        <w:t>.</w:t>
      </w:r>
    </w:p>
    <w:p w:rsidR="00AE191C" w:rsidRPr="009729C0" w:rsidRDefault="00C91041" w:rsidP="009729C0">
      <w:pPr>
        <w:numPr>
          <w:ilvl w:val="0"/>
          <w:numId w:val="21"/>
        </w:numPr>
        <w:spacing w:after="0" w:line="240" w:lineRule="auto"/>
        <w:ind w:left="0"/>
        <w:jc w:val="both"/>
        <w:rPr>
          <w:rFonts w:ascii="Arial Narrow" w:eastAsia="Times New Roman" w:hAnsi="Arial Narrow" w:cs="Arial"/>
        </w:rPr>
      </w:pPr>
      <w:r w:rsidRPr="009729C0">
        <w:rPr>
          <w:rFonts w:ascii="Arial Narrow" w:eastAsia="Times New Roman" w:hAnsi="Arial Narrow" w:cs="Arial"/>
        </w:rPr>
        <w:t>L’absence</w:t>
      </w:r>
      <w:r w:rsidR="00AE191C" w:rsidRPr="009729C0">
        <w:rPr>
          <w:rFonts w:ascii="Arial Narrow" w:eastAsia="Times New Roman" w:hAnsi="Arial Narrow" w:cs="Arial"/>
        </w:rPr>
        <w:t xml:space="preserve"> à l’internat s’entend à partir de la fin des cours de la journée et pour la nuitée. Elle n’est possible que le mercredi sauf circonstance très particulière soumise à l’autorisation du CPE. </w:t>
      </w:r>
    </w:p>
    <w:p w:rsidR="00AE191C" w:rsidRPr="009729C0" w:rsidRDefault="00C91041" w:rsidP="009729C0">
      <w:pPr>
        <w:numPr>
          <w:ilvl w:val="0"/>
          <w:numId w:val="21"/>
        </w:numPr>
        <w:spacing w:after="0" w:line="240" w:lineRule="auto"/>
        <w:ind w:left="0"/>
        <w:jc w:val="both"/>
        <w:rPr>
          <w:rFonts w:ascii="Arial Narrow" w:eastAsia="Times New Roman" w:hAnsi="Arial Narrow" w:cs="Arial"/>
          <w:b/>
        </w:rPr>
      </w:pPr>
      <w:r w:rsidRPr="009729C0">
        <w:rPr>
          <w:rFonts w:ascii="Arial Narrow" w:eastAsia="Times New Roman" w:hAnsi="Arial Narrow" w:cs="Arial"/>
        </w:rPr>
        <w:t>La</w:t>
      </w:r>
      <w:r w:rsidR="00AE191C" w:rsidRPr="009729C0">
        <w:rPr>
          <w:rFonts w:ascii="Arial Narrow" w:eastAsia="Times New Roman" w:hAnsi="Arial Narrow" w:cs="Arial"/>
        </w:rPr>
        <w:t xml:space="preserve"> sortie (avec autorisation et justificatif) de l’internat est possible pour des cas exceptionnels (entraînement sportif, leçon de conduite…) : elle est </w:t>
      </w:r>
      <w:r w:rsidR="00AE191C" w:rsidRPr="009729C0">
        <w:rPr>
          <w:rFonts w:ascii="Arial Narrow" w:eastAsia="Times New Roman" w:hAnsi="Arial Narrow" w:cs="Arial"/>
          <w:b/>
        </w:rPr>
        <w:t>toujours</w:t>
      </w:r>
      <w:r w:rsidR="00AE191C" w:rsidRPr="009729C0">
        <w:rPr>
          <w:rFonts w:ascii="Arial Narrow" w:eastAsia="Times New Roman" w:hAnsi="Arial Narrow" w:cs="Arial"/>
        </w:rPr>
        <w:t xml:space="preserve"> motivée </w:t>
      </w:r>
      <w:r w:rsidR="00AE191C" w:rsidRPr="009729C0">
        <w:rPr>
          <w:rFonts w:ascii="Arial Narrow" w:eastAsia="Times New Roman" w:hAnsi="Arial Narrow" w:cs="Arial"/>
          <w:b/>
        </w:rPr>
        <w:t>par écrit et soumise à l’autorisation préalable des Conseillères Principales d’Education.</w:t>
      </w:r>
    </w:p>
    <w:p w:rsidR="00AE191C" w:rsidRPr="009729C0" w:rsidRDefault="00AE191C" w:rsidP="00C91041">
      <w:pPr>
        <w:tabs>
          <w:tab w:val="num" w:pos="567"/>
          <w:tab w:val="num" w:pos="1129"/>
        </w:tabs>
        <w:spacing w:after="0" w:line="240" w:lineRule="auto"/>
        <w:jc w:val="both"/>
        <w:rPr>
          <w:rFonts w:ascii="Arial Narrow" w:eastAsia="Times New Roman" w:hAnsi="Arial Narrow" w:cs="Arial"/>
        </w:rPr>
      </w:pPr>
    </w:p>
    <w:p w:rsidR="003616D6" w:rsidRPr="009729C0" w:rsidRDefault="00AE191C" w:rsidP="009729C0">
      <w:pPr>
        <w:pStyle w:val="Paragraphedeliste"/>
        <w:numPr>
          <w:ilvl w:val="0"/>
          <w:numId w:val="15"/>
        </w:numPr>
        <w:tabs>
          <w:tab w:val="num" w:pos="567"/>
          <w:tab w:val="num" w:pos="1129"/>
        </w:tabs>
        <w:spacing w:after="0" w:line="240" w:lineRule="auto"/>
        <w:ind w:left="0" w:hanging="357"/>
        <w:jc w:val="both"/>
        <w:rPr>
          <w:rFonts w:ascii="Arial Narrow" w:eastAsia="Times New Roman" w:hAnsi="Arial Narrow" w:cs="Arial"/>
        </w:rPr>
      </w:pPr>
      <w:r w:rsidRPr="009729C0">
        <w:rPr>
          <w:rFonts w:ascii="Arial Narrow" w:eastAsia="Times New Roman" w:hAnsi="Arial Narrow" w:cs="Arial"/>
          <w:b/>
        </w:rPr>
        <w:t>Etude</w:t>
      </w:r>
    </w:p>
    <w:p w:rsidR="003616D6" w:rsidRPr="009729C0" w:rsidRDefault="00AE191C" w:rsidP="009729C0">
      <w:pPr>
        <w:tabs>
          <w:tab w:val="num" w:pos="567"/>
          <w:tab w:val="num" w:pos="1129"/>
        </w:tabs>
        <w:spacing w:after="0" w:line="240" w:lineRule="auto"/>
        <w:jc w:val="both"/>
        <w:rPr>
          <w:rFonts w:ascii="Arial Narrow" w:eastAsia="Times New Roman" w:hAnsi="Arial Narrow" w:cs="Arial"/>
        </w:rPr>
      </w:pPr>
      <w:r w:rsidRPr="009729C0">
        <w:rPr>
          <w:rFonts w:ascii="Arial Narrow" w:eastAsia="Times New Roman" w:hAnsi="Arial Narrow" w:cs="Arial"/>
        </w:rPr>
        <w:t>Les études d’une durée d’une heure se déroulent en chambre dans chaque dortoir à partir de 19h30. Ponctuellement, nous pouvons être amenés à demander à certains élèves d’effectuer leur temps d’étude en salle. Pour favoriser de meilleures conditions de travail po</w:t>
      </w:r>
      <w:r w:rsidR="00111DA7" w:rsidRPr="009729C0">
        <w:rPr>
          <w:rFonts w:ascii="Arial Narrow" w:eastAsia="Times New Roman" w:hAnsi="Arial Narrow" w:cs="Arial"/>
        </w:rPr>
        <w:t>ur les élèves, les portables s</w:t>
      </w:r>
      <w:r w:rsidRPr="009729C0">
        <w:rPr>
          <w:rFonts w:ascii="Arial Narrow" w:eastAsia="Times New Roman" w:hAnsi="Arial Narrow" w:cs="Arial"/>
        </w:rPr>
        <w:t>ont récupérés par l’assistant d’éducation sur le temps d’étude.</w:t>
      </w:r>
    </w:p>
    <w:p w:rsidR="003616D6" w:rsidRPr="009729C0" w:rsidRDefault="003616D6" w:rsidP="009729C0">
      <w:pPr>
        <w:tabs>
          <w:tab w:val="num" w:pos="567"/>
          <w:tab w:val="num" w:pos="1129"/>
        </w:tabs>
        <w:spacing w:after="0" w:line="240" w:lineRule="auto"/>
        <w:jc w:val="both"/>
        <w:rPr>
          <w:rFonts w:ascii="Arial Narrow" w:eastAsia="Times New Roman" w:hAnsi="Arial Narrow" w:cs="Arial"/>
        </w:rPr>
      </w:pPr>
    </w:p>
    <w:p w:rsidR="00323568" w:rsidRPr="009729C0" w:rsidRDefault="00323568" w:rsidP="009729C0">
      <w:pPr>
        <w:pStyle w:val="Paragraphedeliste"/>
        <w:numPr>
          <w:ilvl w:val="0"/>
          <w:numId w:val="11"/>
        </w:numPr>
        <w:tabs>
          <w:tab w:val="num" w:pos="567"/>
          <w:tab w:val="num" w:pos="1129"/>
        </w:tabs>
        <w:spacing w:after="0" w:line="240" w:lineRule="auto"/>
        <w:ind w:left="0" w:hanging="357"/>
        <w:jc w:val="both"/>
        <w:rPr>
          <w:rFonts w:ascii="Arial Narrow" w:eastAsia="Times New Roman" w:hAnsi="Arial Narrow" w:cs="Arial"/>
          <w:b/>
        </w:rPr>
      </w:pPr>
      <w:r w:rsidRPr="009729C0">
        <w:rPr>
          <w:rFonts w:ascii="Arial Narrow" w:eastAsia="Times New Roman" w:hAnsi="Arial Narrow" w:cs="Arial"/>
          <w:b/>
        </w:rPr>
        <w:t>Soirée</w:t>
      </w:r>
    </w:p>
    <w:p w:rsidR="00AE191C" w:rsidRPr="009729C0" w:rsidRDefault="003616D6" w:rsidP="009729C0">
      <w:pPr>
        <w:tabs>
          <w:tab w:val="num" w:pos="567"/>
          <w:tab w:val="num" w:pos="1129"/>
        </w:tabs>
        <w:spacing w:after="0" w:line="240" w:lineRule="auto"/>
        <w:jc w:val="both"/>
        <w:rPr>
          <w:rFonts w:ascii="Arial Narrow" w:eastAsia="Times New Roman" w:hAnsi="Arial Narrow" w:cs="Arial"/>
        </w:rPr>
      </w:pPr>
      <w:r w:rsidRPr="009729C0">
        <w:rPr>
          <w:rFonts w:ascii="Arial Narrow" w:eastAsia="Times New Roman" w:hAnsi="Arial Narrow" w:cs="Arial"/>
        </w:rPr>
        <w:t xml:space="preserve">Chaque élève a la possibilité de choisir dans </w:t>
      </w:r>
      <w:r w:rsidR="00111DA7" w:rsidRPr="009729C0">
        <w:rPr>
          <w:rFonts w:ascii="Arial Narrow" w:eastAsia="Times New Roman" w:hAnsi="Arial Narrow" w:cs="Arial"/>
        </w:rPr>
        <w:t>la semaine une soirée où il est</w:t>
      </w:r>
      <w:r w:rsidRPr="009729C0">
        <w:rPr>
          <w:rFonts w:ascii="Arial Narrow" w:eastAsia="Times New Roman" w:hAnsi="Arial Narrow" w:cs="Arial"/>
        </w:rPr>
        <w:t xml:space="preserve"> « dispensé </w:t>
      </w:r>
      <w:r w:rsidR="00C91041" w:rsidRPr="009729C0">
        <w:rPr>
          <w:rFonts w:ascii="Arial Narrow" w:eastAsia="Times New Roman" w:hAnsi="Arial Narrow" w:cs="Arial"/>
        </w:rPr>
        <w:t>» d’étude</w:t>
      </w:r>
      <w:r w:rsidRPr="009729C0">
        <w:rPr>
          <w:rFonts w:ascii="Arial Narrow" w:eastAsia="Times New Roman" w:hAnsi="Arial Narrow" w:cs="Arial"/>
        </w:rPr>
        <w:t xml:space="preserve"> au même titre qu’un élève en stage. Les élèves absents tous les mercredis ont déjà leur soirée, ceux participant à une activité dans la semaine également.</w:t>
      </w:r>
    </w:p>
    <w:p w:rsidR="00323568" w:rsidRPr="009729C0" w:rsidRDefault="00323568" w:rsidP="009729C0">
      <w:pPr>
        <w:tabs>
          <w:tab w:val="num" w:pos="567"/>
          <w:tab w:val="num" w:pos="1129"/>
        </w:tabs>
        <w:spacing w:after="0" w:line="240" w:lineRule="auto"/>
        <w:jc w:val="both"/>
        <w:rPr>
          <w:rFonts w:ascii="Arial Narrow" w:eastAsia="Times New Roman" w:hAnsi="Arial Narrow" w:cs="Arial"/>
        </w:rPr>
      </w:pPr>
    </w:p>
    <w:p w:rsidR="00323568" w:rsidRPr="009729C0" w:rsidRDefault="00323568" w:rsidP="009729C0">
      <w:pPr>
        <w:pStyle w:val="Paragraphedeliste"/>
        <w:numPr>
          <w:ilvl w:val="0"/>
          <w:numId w:val="11"/>
        </w:numPr>
        <w:tabs>
          <w:tab w:val="num" w:pos="567"/>
          <w:tab w:val="num" w:pos="1129"/>
        </w:tabs>
        <w:spacing w:after="0" w:line="240" w:lineRule="auto"/>
        <w:ind w:left="0" w:hanging="357"/>
        <w:jc w:val="both"/>
        <w:rPr>
          <w:rFonts w:ascii="Arial Narrow" w:eastAsia="Times New Roman" w:hAnsi="Arial Narrow" w:cs="Arial"/>
          <w:b/>
        </w:rPr>
      </w:pPr>
      <w:r w:rsidRPr="009729C0">
        <w:rPr>
          <w:rFonts w:ascii="Arial Narrow" w:eastAsia="Times New Roman" w:hAnsi="Arial Narrow" w:cs="Arial"/>
          <w:b/>
        </w:rPr>
        <w:t>Comportement</w:t>
      </w:r>
    </w:p>
    <w:p w:rsidR="00AE191C" w:rsidRPr="009729C0" w:rsidRDefault="00CE75F9" w:rsidP="009729C0">
      <w:pPr>
        <w:tabs>
          <w:tab w:val="num" w:pos="567"/>
          <w:tab w:val="num" w:pos="1129"/>
        </w:tabs>
        <w:spacing w:after="0" w:line="240" w:lineRule="auto"/>
        <w:jc w:val="both"/>
        <w:rPr>
          <w:rFonts w:ascii="Arial Narrow" w:eastAsia="Times New Roman" w:hAnsi="Arial Narrow" w:cs="Arial"/>
        </w:rPr>
      </w:pPr>
      <w:r w:rsidRPr="009729C0">
        <w:rPr>
          <w:rFonts w:ascii="Arial Narrow" w:eastAsia="Times New Roman" w:hAnsi="Arial Narrow" w:cs="Arial"/>
        </w:rPr>
        <w:t>Le respect des horaires cités ci-avant</w:t>
      </w:r>
      <w:r w:rsidR="00AE191C" w:rsidRPr="009729C0">
        <w:rPr>
          <w:rFonts w:ascii="Arial Narrow" w:eastAsia="Times New Roman" w:hAnsi="Arial Narrow" w:cs="Arial"/>
        </w:rPr>
        <w:t xml:space="preserve"> est une obligation majeure de l’interne.</w:t>
      </w:r>
    </w:p>
    <w:p w:rsidR="00AE191C" w:rsidRPr="009729C0" w:rsidRDefault="00AE191C" w:rsidP="009729C0">
      <w:pPr>
        <w:tabs>
          <w:tab w:val="num" w:pos="567"/>
          <w:tab w:val="num" w:pos="1129"/>
        </w:tabs>
        <w:spacing w:after="0" w:line="240" w:lineRule="auto"/>
        <w:jc w:val="both"/>
        <w:rPr>
          <w:rFonts w:ascii="Arial Narrow" w:eastAsia="Times New Roman" w:hAnsi="Arial Narrow" w:cs="Arial"/>
        </w:rPr>
      </w:pPr>
      <w:r w:rsidRPr="009729C0">
        <w:rPr>
          <w:rFonts w:ascii="Arial Narrow" w:eastAsia="Times New Roman" w:hAnsi="Arial Narrow" w:cs="Arial"/>
        </w:rPr>
        <w:lastRenderedPageBreak/>
        <w:t xml:space="preserve">Les élèves internes sont tenus de se présenter </w:t>
      </w:r>
      <w:r w:rsidRPr="009729C0">
        <w:rPr>
          <w:rFonts w:ascii="Arial Narrow" w:eastAsia="Times New Roman" w:hAnsi="Arial Narrow" w:cs="Arial"/>
          <w:u w:val="single"/>
        </w:rPr>
        <w:t>personnellement</w:t>
      </w:r>
      <w:r w:rsidRPr="009729C0">
        <w:rPr>
          <w:rFonts w:ascii="Arial Narrow" w:eastAsia="Times New Roman" w:hAnsi="Arial Narrow" w:cs="Arial"/>
        </w:rPr>
        <w:t xml:space="preserve"> à chaque pointage.</w:t>
      </w:r>
    </w:p>
    <w:p w:rsidR="00AE191C" w:rsidRPr="009729C0" w:rsidRDefault="00AE191C" w:rsidP="009729C0">
      <w:pPr>
        <w:tabs>
          <w:tab w:val="num" w:pos="567"/>
          <w:tab w:val="num" w:pos="1129"/>
        </w:tabs>
        <w:spacing w:after="0" w:line="240" w:lineRule="auto"/>
        <w:jc w:val="both"/>
        <w:rPr>
          <w:rFonts w:ascii="Arial Narrow" w:eastAsia="Times New Roman" w:hAnsi="Arial Narrow" w:cs="Arial"/>
        </w:rPr>
      </w:pPr>
      <w:r w:rsidRPr="009729C0">
        <w:rPr>
          <w:rFonts w:ascii="Arial Narrow" w:eastAsia="Times New Roman" w:hAnsi="Arial Narrow" w:cs="Arial"/>
        </w:rPr>
        <w:t xml:space="preserve">L’usage de matériel audio d’une puissance supérieure à 1 watt est prohibé. </w:t>
      </w:r>
    </w:p>
    <w:p w:rsidR="00AE191C" w:rsidRPr="009729C0" w:rsidRDefault="00AE191C" w:rsidP="009729C0">
      <w:pPr>
        <w:tabs>
          <w:tab w:val="num" w:pos="567"/>
          <w:tab w:val="num" w:pos="1129"/>
        </w:tabs>
        <w:spacing w:after="0" w:line="240" w:lineRule="auto"/>
        <w:jc w:val="both"/>
        <w:rPr>
          <w:rFonts w:ascii="Arial Narrow" w:eastAsia="Times New Roman" w:hAnsi="Arial Narrow" w:cs="Arial"/>
        </w:rPr>
      </w:pPr>
      <w:r w:rsidRPr="009729C0">
        <w:rPr>
          <w:rFonts w:ascii="Arial Narrow" w:eastAsia="Times New Roman" w:hAnsi="Arial Narrow" w:cs="Arial"/>
        </w:rPr>
        <w:t>Les téléphones p</w:t>
      </w:r>
      <w:r w:rsidR="00956C35" w:rsidRPr="009729C0">
        <w:rPr>
          <w:rFonts w:ascii="Arial Narrow" w:eastAsia="Times New Roman" w:hAnsi="Arial Narrow" w:cs="Arial"/>
        </w:rPr>
        <w:t>ortables doiven</w:t>
      </w:r>
      <w:r w:rsidR="001A6DA2" w:rsidRPr="009729C0">
        <w:rPr>
          <w:rFonts w:ascii="Arial Narrow" w:eastAsia="Times New Roman" w:hAnsi="Arial Narrow" w:cs="Arial"/>
        </w:rPr>
        <w:t>t être étein</w:t>
      </w:r>
      <w:r w:rsidR="00111DA7" w:rsidRPr="009729C0">
        <w:rPr>
          <w:rFonts w:ascii="Arial Narrow" w:eastAsia="Times New Roman" w:hAnsi="Arial Narrow" w:cs="Arial"/>
        </w:rPr>
        <w:t>t</w:t>
      </w:r>
      <w:r w:rsidR="001A6DA2" w:rsidRPr="009729C0">
        <w:rPr>
          <w:rFonts w:ascii="Arial Narrow" w:eastAsia="Times New Roman" w:hAnsi="Arial Narrow" w:cs="Arial"/>
        </w:rPr>
        <w:t xml:space="preserve">s </w:t>
      </w:r>
      <w:r w:rsidRPr="009729C0">
        <w:rPr>
          <w:rFonts w:ascii="Arial Narrow" w:eastAsia="Times New Roman" w:hAnsi="Arial Narrow" w:cs="Arial"/>
        </w:rPr>
        <w:t>à partir de 22h00 pour toute la nuit.</w:t>
      </w:r>
    </w:p>
    <w:p w:rsidR="00AE191C" w:rsidRPr="009729C0" w:rsidRDefault="00AE191C" w:rsidP="009729C0">
      <w:pPr>
        <w:tabs>
          <w:tab w:val="num" w:pos="567"/>
          <w:tab w:val="num" w:pos="1129"/>
        </w:tabs>
        <w:spacing w:after="0" w:line="120" w:lineRule="auto"/>
        <w:jc w:val="both"/>
        <w:rPr>
          <w:rFonts w:ascii="Arial Narrow" w:eastAsia="Times New Roman" w:hAnsi="Arial Narrow" w:cs="Arial"/>
        </w:rPr>
      </w:pPr>
    </w:p>
    <w:p w:rsidR="00AE191C" w:rsidRPr="009729C0" w:rsidRDefault="00AE191C" w:rsidP="009729C0">
      <w:pPr>
        <w:pStyle w:val="Paragraphedeliste"/>
        <w:numPr>
          <w:ilvl w:val="0"/>
          <w:numId w:val="15"/>
        </w:numPr>
        <w:tabs>
          <w:tab w:val="num" w:pos="567"/>
          <w:tab w:val="num" w:pos="1129"/>
        </w:tabs>
        <w:spacing w:after="0" w:line="240" w:lineRule="auto"/>
        <w:ind w:left="0" w:hanging="357"/>
        <w:jc w:val="both"/>
        <w:rPr>
          <w:rFonts w:ascii="Arial Narrow" w:eastAsia="Times New Roman" w:hAnsi="Arial Narrow" w:cs="Arial"/>
          <w:b/>
        </w:rPr>
      </w:pPr>
      <w:r w:rsidRPr="009729C0">
        <w:rPr>
          <w:rFonts w:ascii="Arial Narrow" w:eastAsia="Times New Roman" w:hAnsi="Arial Narrow" w:cs="Arial"/>
          <w:b/>
        </w:rPr>
        <w:t>Hygiène</w:t>
      </w:r>
    </w:p>
    <w:p w:rsidR="00AE191C" w:rsidRPr="009729C0" w:rsidRDefault="00AE191C" w:rsidP="009729C0">
      <w:pPr>
        <w:autoSpaceDE w:val="0"/>
        <w:autoSpaceDN w:val="0"/>
        <w:adjustRightInd w:val="0"/>
        <w:spacing w:after="0" w:line="240" w:lineRule="auto"/>
        <w:jc w:val="both"/>
        <w:rPr>
          <w:rFonts w:ascii="Arial Narrow" w:hAnsi="Arial Narrow" w:cs="Arial"/>
        </w:rPr>
      </w:pPr>
      <w:r w:rsidRPr="009729C0">
        <w:rPr>
          <w:rFonts w:ascii="Arial Narrow" w:hAnsi="Arial Narrow" w:cs="Arial"/>
        </w:rPr>
        <w:t>Par respect à l’égard de leurs camarades de chambre et d’eux-mêmes, les élèves sont priés de veiller à leur hygiène corporelle de manière quotidienne et de respecter les locaux à usage collectif (sanitaires, douches, salles communes, couloirs…).</w:t>
      </w:r>
    </w:p>
    <w:p w:rsidR="00AE191C" w:rsidRPr="009729C0" w:rsidRDefault="00AE191C" w:rsidP="009729C0">
      <w:pPr>
        <w:tabs>
          <w:tab w:val="num" w:pos="567"/>
          <w:tab w:val="num" w:pos="1129"/>
        </w:tabs>
        <w:spacing w:after="0" w:line="240" w:lineRule="auto"/>
        <w:jc w:val="both"/>
        <w:rPr>
          <w:rFonts w:ascii="Arial Narrow" w:eastAsia="Times New Roman" w:hAnsi="Arial Narrow" w:cs="Arial"/>
        </w:rPr>
      </w:pPr>
      <w:r w:rsidRPr="009729C0">
        <w:rPr>
          <w:rFonts w:ascii="Arial Narrow" w:eastAsia="Times New Roman" w:hAnsi="Arial Narrow" w:cs="Arial"/>
        </w:rPr>
        <w:t>Une housse de matelas et deux couvertures sont fournies par l’établissement.</w:t>
      </w:r>
    </w:p>
    <w:p w:rsidR="00AE191C" w:rsidRPr="009729C0" w:rsidRDefault="00111DA7" w:rsidP="009729C0">
      <w:pPr>
        <w:tabs>
          <w:tab w:val="num" w:pos="567"/>
          <w:tab w:val="num" w:pos="1129"/>
        </w:tabs>
        <w:spacing w:after="0" w:line="240" w:lineRule="auto"/>
        <w:jc w:val="both"/>
        <w:rPr>
          <w:rFonts w:ascii="Arial Narrow" w:eastAsia="Times New Roman" w:hAnsi="Arial Narrow" w:cs="Arial"/>
        </w:rPr>
      </w:pPr>
      <w:r w:rsidRPr="009729C0">
        <w:rPr>
          <w:rFonts w:ascii="Arial Narrow" w:eastAsia="Times New Roman" w:hAnsi="Arial Narrow" w:cs="Arial"/>
        </w:rPr>
        <w:t>Chaque matin, l</w:t>
      </w:r>
      <w:r w:rsidR="00AE191C" w:rsidRPr="009729C0">
        <w:rPr>
          <w:rFonts w:ascii="Arial Narrow" w:eastAsia="Times New Roman" w:hAnsi="Arial Narrow" w:cs="Arial"/>
        </w:rPr>
        <w:t xml:space="preserve">es lits sont faits. </w:t>
      </w:r>
      <w:r w:rsidR="00AE191C" w:rsidRPr="009729C0">
        <w:rPr>
          <w:rFonts w:ascii="Arial Narrow" w:eastAsia="Times New Roman" w:hAnsi="Arial Narrow" w:cs="Arial"/>
          <w:u w:val="single"/>
        </w:rPr>
        <w:t>Les affaires sont rangées</w:t>
      </w:r>
      <w:r w:rsidR="00AE191C" w:rsidRPr="009729C0">
        <w:rPr>
          <w:rFonts w:ascii="Arial Narrow" w:eastAsia="Times New Roman" w:hAnsi="Arial Narrow" w:cs="Arial"/>
        </w:rPr>
        <w:t xml:space="preserve"> de telle sorte que le service d’entretien puisse effectuer son travail. </w:t>
      </w:r>
    </w:p>
    <w:p w:rsidR="00323568" w:rsidRPr="009729C0" w:rsidRDefault="00323568" w:rsidP="009729C0">
      <w:pPr>
        <w:tabs>
          <w:tab w:val="num" w:pos="567"/>
          <w:tab w:val="num" w:pos="1129"/>
        </w:tabs>
        <w:spacing w:after="0" w:line="240" w:lineRule="auto"/>
        <w:jc w:val="both"/>
        <w:rPr>
          <w:rFonts w:ascii="Arial Narrow" w:eastAsia="Times New Roman" w:hAnsi="Arial Narrow" w:cs="Arial"/>
          <w:b/>
        </w:rPr>
      </w:pPr>
    </w:p>
    <w:p w:rsidR="00323568" w:rsidRPr="009729C0" w:rsidRDefault="00323568" w:rsidP="009729C0">
      <w:pPr>
        <w:pStyle w:val="Paragraphedeliste"/>
        <w:numPr>
          <w:ilvl w:val="0"/>
          <w:numId w:val="15"/>
        </w:numPr>
        <w:tabs>
          <w:tab w:val="num" w:pos="567"/>
          <w:tab w:val="num" w:pos="1129"/>
        </w:tabs>
        <w:spacing w:after="0" w:line="240" w:lineRule="auto"/>
        <w:ind w:left="0" w:hanging="357"/>
        <w:jc w:val="both"/>
        <w:rPr>
          <w:rFonts w:ascii="Arial Narrow" w:eastAsia="Times New Roman" w:hAnsi="Arial Narrow" w:cs="Arial"/>
          <w:b/>
        </w:rPr>
      </w:pPr>
      <w:r w:rsidRPr="009729C0">
        <w:rPr>
          <w:rFonts w:ascii="Arial Narrow" w:eastAsia="Times New Roman" w:hAnsi="Arial Narrow" w:cs="Arial"/>
          <w:b/>
        </w:rPr>
        <w:t>Sécurité</w:t>
      </w:r>
    </w:p>
    <w:p w:rsidR="00AE191C" w:rsidRPr="009729C0" w:rsidRDefault="00AE191C" w:rsidP="009729C0">
      <w:pPr>
        <w:tabs>
          <w:tab w:val="num" w:pos="567"/>
          <w:tab w:val="num" w:pos="1129"/>
        </w:tabs>
        <w:spacing w:after="0" w:line="240" w:lineRule="auto"/>
        <w:jc w:val="both"/>
        <w:rPr>
          <w:rFonts w:ascii="Arial Narrow" w:eastAsia="Times New Roman" w:hAnsi="Arial Narrow" w:cs="Arial"/>
        </w:rPr>
      </w:pPr>
      <w:r w:rsidRPr="009729C0">
        <w:rPr>
          <w:rFonts w:ascii="Arial Narrow" w:eastAsia="Times New Roman" w:hAnsi="Arial Narrow" w:cs="Arial"/>
        </w:rPr>
        <w:t xml:space="preserve">Les internes ne doivent inviter aucune </w:t>
      </w:r>
      <w:r w:rsidR="001A6DA2" w:rsidRPr="009729C0">
        <w:rPr>
          <w:rFonts w:ascii="Arial Narrow" w:eastAsia="Times New Roman" w:hAnsi="Arial Narrow" w:cs="Arial"/>
        </w:rPr>
        <w:t>personne étrangère à l’internat</w:t>
      </w:r>
      <w:r w:rsidRPr="009729C0">
        <w:rPr>
          <w:rFonts w:ascii="Arial Narrow" w:eastAsia="Times New Roman" w:hAnsi="Arial Narrow" w:cs="Arial"/>
        </w:rPr>
        <w:t xml:space="preserve"> dans l’enceinte de l’établissement, sauf autorisation donnée par l’administration.</w:t>
      </w:r>
    </w:p>
    <w:p w:rsidR="00AE191C" w:rsidRPr="009729C0" w:rsidRDefault="00AE191C" w:rsidP="009729C0">
      <w:pPr>
        <w:autoSpaceDE w:val="0"/>
        <w:autoSpaceDN w:val="0"/>
        <w:adjustRightInd w:val="0"/>
        <w:spacing w:after="0" w:line="240" w:lineRule="auto"/>
        <w:jc w:val="both"/>
        <w:rPr>
          <w:rFonts w:ascii="Arial Narrow" w:eastAsia="Times New Roman" w:hAnsi="Arial Narrow" w:cs="Arial"/>
          <w:u w:val="single"/>
        </w:rPr>
      </w:pPr>
    </w:p>
    <w:p w:rsidR="00AE191C" w:rsidRPr="009729C0" w:rsidRDefault="00AE191C" w:rsidP="009729C0">
      <w:pPr>
        <w:autoSpaceDE w:val="0"/>
        <w:autoSpaceDN w:val="0"/>
        <w:adjustRightInd w:val="0"/>
        <w:spacing w:after="0" w:line="240" w:lineRule="auto"/>
        <w:jc w:val="both"/>
        <w:rPr>
          <w:rFonts w:ascii="Arial Narrow" w:eastAsia="Times New Roman" w:hAnsi="Arial Narrow" w:cs="Arial"/>
        </w:rPr>
      </w:pPr>
      <w:r w:rsidRPr="009729C0">
        <w:rPr>
          <w:rFonts w:ascii="Arial Narrow" w:hAnsi="Arial Narrow" w:cs="Arial"/>
        </w:rPr>
        <w:t>Les consignes de sécurité incendie sont affichées dans chaque dortoir, elles doivent être strictement respectées en cas d’incendie. En cas d’évacuation, les élèves doivent suivre les consignes du surveillant.</w:t>
      </w:r>
    </w:p>
    <w:p w:rsidR="00AE191C" w:rsidRPr="009729C0" w:rsidRDefault="00AE191C" w:rsidP="009729C0">
      <w:pPr>
        <w:tabs>
          <w:tab w:val="num" w:pos="567"/>
          <w:tab w:val="num" w:pos="1129"/>
        </w:tabs>
        <w:spacing w:after="0" w:line="240" w:lineRule="auto"/>
        <w:jc w:val="both"/>
        <w:rPr>
          <w:rFonts w:ascii="Arial Narrow" w:eastAsia="Times New Roman" w:hAnsi="Arial Narrow" w:cs="Arial"/>
        </w:rPr>
      </w:pPr>
    </w:p>
    <w:p w:rsidR="00AE191C" w:rsidRPr="009729C0" w:rsidRDefault="00AE191C" w:rsidP="009729C0">
      <w:pPr>
        <w:autoSpaceDE w:val="0"/>
        <w:autoSpaceDN w:val="0"/>
        <w:adjustRightInd w:val="0"/>
        <w:spacing w:after="0" w:line="240" w:lineRule="auto"/>
        <w:jc w:val="both"/>
        <w:rPr>
          <w:rFonts w:ascii="Arial Narrow" w:hAnsi="Arial Narrow" w:cs="Arial"/>
        </w:rPr>
      </w:pPr>
      <w:r w:rsidRPr="009729C0">
        <w:rPr>
          <w:rFonts w:ascii="Arial Narrow" w:hAnsi="Arial Narrow" w:cs="Arial"/>
        </w:rPr>
        <w:t xml:space="preserve">Chaque interne doit contribuer à la sécurité de ses biens personnels. Tous ses effets personnels </w:t>
      </w:r>
      <w:r w:rsidRPr="009729C0">
        <w:rPr>
          <w:rFonts w:ascii="Arial Narrow" w:hAnsi="Arial Narrow" w:cs="Arial"/>
          <w:b/>
        </w:rPr>
        <w:t>doivent être</w:t>
      </w:r>
      <w:r w:rsidRPr="009729C0">
        <w:rPr>
          <w:rFonts w:ascii="Arial Narrow" w:hAnsi="Arial Narrow" w:cs="Arial"/>
        </w:rPr>
        <w:t xml:space="preserve"> </w:t>
      </w:r>
      <w:r w:rsidRPr="009729C0">
        <w:rPr>
          <w:rFonts w:ascii="Arial Narrow" w:hAnsi="Arial Narrow" w:cs="Arial"/>
          <w:b/>
        </w:rPr>
        <w:t>mis sous clef dans les armoires</w:t>
      </w:r>
      <w:r w:rsidRPr="009729C0">
        <w:rPr>
          <w:rFonts w:ascii="Arial Narrow" w:hAnsi="Arial Narrow" w:cs="Arial"/>
        </w:rPr>
        <w:t xml:space="preserve">. Il est fortement déconseillé d’apporter des objets de valeur, sauf s’ils sont nécessaires à la scolarité. Le lycée ne saurait être tenu pour responsable des pertes, dégradations ou vols. </w:t>
      </w:r>
    </w:p>
    <w:p w:rsidR="00AE191C" w:rsidRPr="009729C0" w:rsidRDefault="00AE191C" w:rsidP="009729C0">
      <w:pPr>
        <w:autoSpaceDE w:val="0"/>
        <w:autoSpaceDN w:val="0"/>
        <w:adjustRightInd w:val="0"/>
        <w:spacing w:after="0" w:line="240" w:lineRule="auto"/>
        <w:jc w:val="both"/>
        <w:rPr>
          <w:rFonts w:ascii="Arial Narrow" w:hAnsi="Arial Narrow" w:cs="Arial"/>
        </w:rPr>
      </w:pPr>
    </w:p>
    <w:p w:rsidR="00AE191C" w:rsidRPr="009729C0" w:rsidRDefault="00AE191C" w:rsidP="009729C0">
      <w:pPr>
        <w:tabs>
          <w:tab w:val="num" w:pos="567"/>
          <w:tab w:val="num" w:pos="1129"/>
        </w:tabs>
        <w:spacing w:after="0" w:line="240" w:lineRule="auto"/>
        <w:jc w:val="both"/>
        <w:rPr>
          <w:rFonts w:ascii="Arial Narrow" w:eastAsia="Times New Roman" w:hAnsi="Arial Narrow" w:cs="Arial"/>
        </w:rPr>
      </w:pPr>
      <w:r w:rsidRPr="009729C0">
        <w:rPr>
          <w:rFonts w:ascii="Arial Narrow" w:eastAsia="Times New Roman" w:hAnsi="Arial Narrow" w:cs="Arial"/>
        </w:rPr>
        <w:t>Aucun médicament ne peut être détenu en dortoir. Le dépôt des boîtes de médicaments à l’infirmerie est donc impératif.</w:t>
      </w:r>
    </w:p>
    <w:p w:rsidR="00E978FB" w:rsidRPr="009729C0" w:rsidRDefault="00E978FB" w:rsidP="009729C0">
      <w:pPr>
        <w:tabs>
          <w:tab w:val="num" w:pos="567"/>
          <w:tab w:val="num" w:pos="1129"/>
        </w:tabs>
        <w:spacing w:after="0" w:line="240" w:lineRule="auto"/>
        <w:jc w:val="both"/>
        <w:rPr>
          <w:rFonts w:ascii="Arial Narrow" w:eastAsia="Times New Roman" w:hAnsi="Arial Narrow" w:cs="Arial"/>
        </w:rPr>
      </w:pPr>
      <w:r w:rsidRPr="009729C0">
        <w:rPr>
          <w:rFonts w:ascii="Arial Narrow" w:eastAsia="Times New Roman" w:hAnsi="Arial Narrow" w:cs="Arial"/>
        </w:rPr>
        <w:t>Une permanence infirmière est organisée 3 soirs de semaine sur 4.</w:t>
      </w:r>
    </w:p>
    <w:p w:rsidR="00AE191C" w:rsidRPr="009729C0" w:rsidRDefault="00AE191C" w:rsidP="009729C0">
      <w:pPr>
        <w:autoSpaceDE w:val="0"/>
        <w:autoSpaceDN w:val="0"/>
        <w:adjustRightInd w:val="0"/>
        <w:spacing w:after="0" w:line="240" w:lineRule="auto"/>
        <w:jc w:val="both"/>
        <w:rPr>
          <w:rFonts w:ascii="Arial Narrow" w:hAnsi="Arial Narrow" w:cs="Arial"/>
        </w:rPr>
      </w:pPr>
    </w:p>
    <w:p w:rsidR="00AE191C" w:rsidRPr="009729C0" w:rsidRDefault="00AE191C" w:rsidP="009729C0">
      <w:pPr>
        <w:autoSpaceDE w:val="0"/>
        <w:autoSpaceDN w:val="0"/>
        <w:adjustRightInd w:val="0"/>
        <w:spacing w:after="0" w:line="240" w:lineRule="auto"/>
        <w:jc w:val="both"/>
        <w:rPr>
          <w:rFonts w:ascii="Arial Narrow" w:hAnsi="Arial Narrow" w:cs="Arial"/>
        </w:rPr>
      </w:pPr>
      <w:r w:rsidRPr="009729C0">
        <w:rPr>
          <w:rFonts w:ascii="Arial Narrow" w:hAnsi="Arial Narrow" w:cs="Arial"/>
        </w:rPr>
        <w:t>Le respect du règlement de l’internat constitue la meilleure garantie pour préserver les libertés individuelles au sein d’un groupe et les équilibres entre les individus qui le composent.</w:t>
      </w:r>
    </w:p>
    <w:p w:rsidR="00AE191C" w:rsidRPr="009729C0" w:rsidRDefault="00AE191C" w:rsidP="009729C0">
      <w:pPr>
        <w:autoSpaceDE w:val="0"/>
        <w:autoSpaceDN w:val="0"/>
        <w:adjustRightInd w:val="0"/>
        <w:spacing w:after="0" w:line="240" w:lineRule="auto"/>
        <w:jc w:val="both"/>
        <w:rPr>
          <w:rFonts w:ascii="Arial Narrow" w:hAnsi="Arial Narrow" w:cs="Arial"/>
        </w:rPr>
      </w:pPr>
      <w:r w:rsidRPr="009729C0">
        <w:rPr>
          <w:rFonts w:ascii="Arial Narrow" w:hAnsi="Arial Narrow" w:cs="Arial"/>
        </w:rPr>
        <w:t xml:space="preserve">La finalité n’est pas tant de contraindre </w:t>
      </w:r>
      <w:r w:rsidR="00956C35" w:rsidRPr="009729C0">
        <w:rPr>
          <w:rFonts w:ascii="Arial Narrow" w:hAnsi="Arial Narrow" w:cs="Arial"/>
        </w:rPr>
        <w:t>mais</w:t>
      </w:r>
      <w:r w:rsidRPr="009729C0">
        <w:rPr>
          <w:rFonts w:ascii="Arial Narrow" w:hAnsi="Arial Narrow" w:cs="Arial"/>
        </w:rPr>
        <w:t xml:space="preserve"> de veiller au </w:t>
      </w:r>
      <w:r w:rsidR="00956C35" w:rsidRPr="009729C0">
        <w:rPr>
          <w:rFonts w:ascii="Arial Narrow" w:hAnsi="Arial Narrow" w:cs="Arial"/>
        </w:rPr>
        <w:t>bien être de chacun au sein de la</w:t>
      </w:r>
      <w:r w:rsidRPr="009729C0">
        <w:rPr>
          <w:rFonts w:ascii="Arial Narrow" w:hAnsi="Arial Narrow" w:cs="Arial"/>
        </w:rPr>
        <w:t xml:space="preserve"> collectivité.</w:t>
      </w:r>
    </w:p>
    <w:p w:rsidR="00AE191C" w:rsidRPr="009729C0" w:rsidRDefault="00AE191C" w:rsidP="009729C0">
      <w:pPr>
        <w:tabs>
          <w:tab w:val="num" w:pos="567"/>
          <w:tab w:val="num" w:pos="1129"/>
        </w:tabs>
        <w:spacing w:after="0" w:line="120" w:lineRule="auto"/>
        <w:jc w:val="both"/>
        <w:rPr>
          <w:rFonts w:ascii="Arial Narrow" w:eastAsia="Times New Roman" w:hAnsi="Arial Narrow" w:cs="Arial"/>
        </w:rPr>
      </w:pPr>
    </w:p>
    <w:p w:rsidR="00AE191C" w:rsidRPr="009729C0" w:rsidRDefault="00AE191C" w:rsidP="009729C0">
      <w:pPr>
        <w:pStyle w:val="Paragraphedeliste"/>
        <w:numPr>
          <w:ilvl w:val="0"/>
          <w:numId w:val="15"/>
        </w:numPr>
        <w:spacing w:after="0" w:line="240" w:lineRule="auto"/>
        <w:ind w:left="0" w:hanging="357"/>
        <w:jc w:val="both"/>
        <w:rPr>
          <w:rFonts w:ascii="Arial Narrow" w:eastAsia="Times New Roman" w:hAnsi="Arial Narrow" w:cs="Arial"/>
          <w:b/>
        </w:rPr>
      </w:pPr>
      <w:r w:rsidRPr="009729C0">
        <w:rPr>
          <w:rFonts w:ascii="Arial Narrow" w:eastAsia="Times New Roman" w:hAnsi="Arial Narrow" w:cs="Arial"/>
          <w:b/>
        </w:rPr>
        <w:t>Activités de loisirs et soirée</w:t>
      </w:r>
    </w:p>
    <w:p w:rsidR="00AE191C" w:rsidRPr="009729C0" w:rsidRDefault="00AE191C" w:rsidP="009729C0">
      <w:pPr>
        <w:tabs>
          <w:tab w:val="num" w:pos="567"/>
          <w:tab w:val="num" w:pos="1129"/>
        </w:tabs>
        <w:spacing w:after="0" w:line="240" w:lineRule="auto"/>
        <w:jc w:val="both"/>
        <w:rPr>
          <w:rFonts w:ascii="Arial Narrow" w:eastAsia="Times New Roman" w:hAnsi="Arial Narrow" w:cs="Arial"/>
        </w:rPr>
      </w:pPr>
      <w:r w:rsidRPr="009729C0">
        <w:rPr>
          <w:rFonts w:ascii="Arial Narrow" w:eastAsia="Times New Roman" w:hAnsi="Arial Narrow" w:cs="Arial"/>
        </w:rPr>
        <w:t xml:space="preserve">Les internes peuvent participer à toutes les activités socioculturelles et sportives (Association sportive) qui seront proposées au sein de l’internat. </w:t>
      </w:r>
    </w:p>
    <w:p w:rsidR="00AE191C" w:rsidRPr="009729C0" w:rsidRDefault="00AE191C" w:rsidP="009729C0">
      <w:pPr>
        <w:tabs>
          <w:tab w:val="num" w:pos="567"/>
          <w:tab w:val="num" w:pos="1129"/>
        </w:tabs>
        <w:spacing w:after="0" w:line="240" w:lineRule="auto"/>
        <w:jc w:val="both"/>
        <w:rPr>
          <w:rFonts w:ascii="Arial Narrow" w:eastAsia="Times New Roman" w:hAnsi="Arial Narrow" w:cs="Arial"/>
        </w:rPr>
      </w:pPr>
    </w:p>
    <w:p w:rsidR="00323568" w:rsidRPr="009729C0" w:rsidRDefault="00AE191C" w:rsidP="009729C0">
      <w:pPr>
        <w:pStyle w:val="Paragraphedeliste"/>
        <w:numPr>
          <w:ilvl w:val="0"/>
          <w:numId w:val="15"/>
        </w:numPr>
        <w:autoSpaceDE w:val="0"/>
        <w:autoSpaceDN w:val="0"/>
        <w:adjustRightInd w:val="0"/>
        <w:spacing w:after="0" w:line="240" w:lineRule="auto"/>
        <w:ind w:left="0" w:hanging="357"/>
        <w:contextualSpacing w:val="0"/>
        <w:jc w:val="both"/>
        <w:rPr>
          <w:rFonts w:ascii="Arial Narrow" w:hAnsi="Arial Narrow" w:cs="Arial"/>
          <w:b/>
          <w:bCs/>
        </w:rPr>
      </w:pPr>
      <w:r w:rsidRPr="009729C0">
        <w:rPr>
          <w:rFonts w:ascii="Arial Narrow" w:hAnsi="Arial Narrow" w:cs="Arial"/>
          <w:b/>
          <w:bCs/>
        </w:rPr>
        <w:t>Etat des lieux</w:t>
      </w:r>
    </w:p>
    <w:p w:rsidR="00AE191C" w:rsidRPr="009729C0" w:rsidRDefault="00AE191C" w:rsidP="009729C0">
      <w:pPr>
        <w:pStyle w:val="Paragraphedeliste"/>
        <w:autoSpaceDE w:val="0"/>
        <w:autoSpaceDN w:val="0"/>
        <w:adjustRightInd w:val="0"/>
        <w:spacing w:after="0" w:line="240" w:lineRule="auto"/>
        <w:ind w:left="0"/>
        <w:jc w:val="both"/>
        <w:rPr>
          <w:rFonts w:ascii="Arial Narrow" w:hAnsi="Arial Narrow" w:cs="Arial"/>
          <w:bCs/>
        </w:rPr>
      </w:pPr>
      <w:r w:rsidRPr="009729C0">
        <w:rPr>
          <w:rFonts w:ascii="Arial Narrow" w:hAnsi="Arial Narrow" w:cs="Arial"/>
          <w:bCs/>
        </w:rPr>
        <w:t>Constat sera fait de la disposition et de l’état du mobilier de la chambre occupée par l’élève. La mise en place des meubles proposée devra être respectée.</w:t>
      </w:r>
    </w:p>
    <w:p w:rsidR="00AE191C" w:rsidRPr="009729C0" w:rsidRDefault="00AE191C" w:rsidP="009729C0">
      <w:pPr>
        <w:autoSpaceDE w:val="0"/>
        <w:autoSpaceDN w:val="0"/>
        <w:adjustRightInd w:val="0"/>
        <w:spacing w:after="0" w:line="240" w:lineRule="auto"/>
        <w:jc w:val="both"/>
        <w:rPr>
          <w:rFonts w:ascii="Arial Narrow" w:hAnsi="Arial Narrow" w:cs="Arial"/>
        </w:rPr>
      </w:pPr>
    </w:p>
    <w:p w:rsidR="00132C50" w:rsidRPr="009729C0" w:rsidRDefault="00AE191C" w:rsidP="00C91041">
      <w:pPr>
        <w:autoSpaceDE w:val="0"/>
        <w:autoSpaceDN w:val="0"/>
        <w:adjustRightInd w:val="0"/>
        <w:spacing w:after="0" w:line="240" w:lineRule="auto"/>
        <w:jc w:val="both"/>
        <w:rPr>
          <w:rFonts w:ascii="Arial Narrow" w:hAnsi="Arial Narrow" w:cs="Arial"/>
          <w:b/>
          <w:bCs/>
        </w:rPr>
      </w:pPr>
      <w:r w:rsidRPr="009729C0">
        <w:rPr>
          <w:rFonts w:ascii="Arial Narrow" w:hAnsi="Arial Narrow" w:cs="Arial"/>
          <w:b/>
          <w:bCs/>
        </w:rPr>
        <w:t>N.B. : EN CAS D’ABSENCE TOTALE DE SURVEILLANT ET DE PERSONN</w:t>
      </w:r>
      <w:r w:rsidR="00111DA7" w:rsidRPr="009729C0">
        <w:rPr>
          <w:rFonts w:ascii="Arial Narrow" w:hAnsi="Arial Narrow" w:cs="Arial"/>
          <w:b/>
          <w:bCs/>
        </w:rPr>
        <w:t>EL RESPONSABLE, LE CHEF D’ETABL</w:t>
      </w:r>
      <w:r w:rsidRPr="009729C0">
        <w:rPr>
          <w:rFonts w:ascii="Arial Narrow" w:hAnsi="Arial Narrow" w:cs="Arial"/>
          <w:b/>
          <w:bCs/>
        </w:rPr>
        <w:t xml:space="preserve">ISSEMENT POURRAIT ÊTRE AMENE A FERMER L’INTERNAT ET A DEMANDER AUX PARENTS </w:t>
      </w:r>
      <w:r w:rsidR="000A3247" w:rsidRPr="009729C0">
        <w:rPr>
          <w:rFonts w:ascii="Arial Narrow" w:hAnsi="Arial Narrow" w:cs="Arial"/>
          <w:b/>
          <w:bCs/>
        </w:rPr>
        <w:t xml:space="preserve">DE </w:t>
      </w:r>
      <w:r w:rsidR="00CE75F9" w:rsidRPr="009729C0">
        <w:rPr>
          <w:rFonts w:ascii="Arial Narrow" w:hAnsi="Arial Narrow" w:cs="Arial"/>
          <w:b/>
          <w:bCs/>
        </w:rPr>
        <w:t>PRENDRE EN CHARGE</w:t>
      </w:r>
      <w:r w:rsidRPr="009729C0">
        <w:rPr>
          <w:rFonts w:ascii="Arial Narrow" w:hAnsi="Arial Narrow" w:cs="Arial"/>
          <w:b/>
          <w:bCs/>
        </w:rPr>
        <w:t xml:space="preserve"> LEUR ENFANT.</w:t>
      </w:r>
    </w:p>
    <w:p w:rsidR="004F6177" w:rsidRPr="009729C0" w:rsidRDefault="004F6177" w:rsidP="00C91041">
      <w:pPr>
        <w:spacing w:after="120" w:line="240" w:lineRule="auto"/>
        <w:jc w:val="both"/>
        <w:rPr>
          <w:rFonts w:ascii="Arial Narrow" w:hAnsi="Arial Narrow"/>
        </w:rPr>
      </w:pPr>
      <w:r w:rsidRPr="009729C0">
        <w:rPr>
          <w:rFonts w:ascii="Arial Narrow" w:hAnsi="Arial Narrow"/>
        </w:rPr>
        <w:t>------------------------------------------------------------------------------------------------------------------------------------------------------</w:t>
      </w:r>
    </w:p>
    <w:p w:rsidR="00336261" w:rsidRPr="009729C0" w:rsidRDefault="00336261" w:rsidP="00C91041">
      <w:pPr>
        <w:spacing w:after="120" w:line="240" w:lineRule="auto"/>
        <w:jc w:val="both"/>
        <w:rPr>
          <w:rFonts w:ascii="Arial Narrow" w:hAnsi="Arial Narrow"/>
        </w:rPr>
      </w:pPr>
      <w:r w:rsidRPr="009729C0">
        <w:rPr>
          <w:rFonts w:ascii="Arial Narrow" w:hAnsi="Arial Narrow"/>
        </w:rPr>
        <w:t>Le présent règlement intérieur du lycée des métiers Raymond CORTAT est valable pour la totalité de la scolarité. Il est le fruit d’une concertation entre professeurs, parents, élèves, personnels d’administrati</w:t>
      </w:r>
      <w:r w:rsidR="00E978FB" w:rsidRPr="009729C0">
        <w:rPr>
          <w:rFonts w:ascii="Arial Narrow" w:hAnsi="Arial Narrow"/>
        </w:rPr>
        <w:t xml:space="preserve">on, d’éducation et de service. </w:t>
      </w:r>
    </w:p>
    <w:p w:rsidR="004F6177" w:rsidRPr="009729C0" w:rsidRDefault="00E978FB" w:rsidP="00C91041">
      <w:pPr>
        <w:spacing w:line="240" w:lineRule="auto"/>
        <w:jc w:val="both"/>
        <w:rPr>
          <w:rFonts w:ascii="Arial Narrow" w:hAnsi="Arial Narrow"/>
        </w:rPr>
      </w:pPr>
      <w:r w:rsidRPr="009729C0">
        <w:rPr>
          <w:rFonts w:ascii="Arial Narrow" w:hAnsi="Arial Narrow"/>
        </w:rPr>
        <w:t xml:space="preserve">Le présent règlement intérieur est consultable sur le site web du lycée. </w:t>
      </w:r>
    </w:p>
    <w:p w:rsidR="00336261" w:rsidRPr="009729C0" w:rsidRDefault="00E978FB" w:rsidP="00C91041">
      <w:pPr>
        <w:spacing w:line="240" w:lineRule="auto"/>
        <w:jc w:val="both"/>
        <w:rPr>
          <w:rFonts w:ascii="Arial Narrow" w:hAnsi="Arial Narrow"/>
          <w:b/>
        </w:rPr>
      </w:pPr>
      <w:r w:rsidRPr="009729C0">
        <w:rPr>
          <w:rFonts w:ascii="Arial Narrow" w:hAnsi="Arial Narrow"/>
          <w:b/>
        </w:rPr>
        <w:t xml:space="preserve">L’inscription au lycée vaut </w:t>
      </w:r>
      <w:r w:rsidR="004F6177" w:rsidRPr="009729C0">
        <w:rPr>
          <w:rFonts w:ascii="Arial Narrow" w:hAnsi="Arial Narrow"/>
          <w:b/>
        </w:rPr>
        <w:t xml:space="preserve">acceptation du règlement intérieur et </w:t>
      </w:r>
      <w:r w:rsidRPr="009729C0">
        <w:rPr>
          <w:rFonts w:ascii="Arial Narrow" w:hAnsi="Arial Narrow"/>
          <w:b/>
        </w:rPr>
        <w:t>engagement à le respecter (accusé de prise de connaissance à signer et fournir avec le dossier d’inscription).</w:t>
      </w:r>
    </w:p>
    <w:p w:rsidR="00B15F6E" w:rsidRPr="009729C0" w:rsidRDefault="00B15F6E" w:rsidP="00C91041">
      <w:pPr>
        <w:jc w:val="both"/>
        <w:rPr>
          <w:rFonts w:ascii="Arial Narrow" w:hAnsi="Arial Narrow"/>
          <w:b/>
        </w:rPr>
      </w:pPr>
    </w:p>
    <w:p w:rsidR="009729C0" w:rsidRPr="009729C0" w:rsidRDefault="009729C0" w:rsidP="00C91041">
      <w:pPr>
        <w:jc w:val="both"/>
        <w:rPr>
          <w:rFonts w:ascii="Arial Narrow" w:hAnsi="Arial Narrow"/>
          <w:b/>
        </w:rPr>
      </w:pPr>
    </w:p>
    <w:p w:rsidR="009729C0" w:rsidRPr="009729C0" w:rsidRDefault="009729C0" w:rsidP="00C91041">
      <w:pPr>
        <w:jc w:val="both"/>
        <w:rPr>
          <w:rFonts w:ascii="Arial Narrow" w:hAnsi="Arial Narrow"/>
          <w:b/>
        </w:rPr>
      </w:pPr>
    </w:p>
    <w:p w:rsidR="009729C0" w:rsidRDefault="009729C0" w:rsidP="00C91041">
      <w:pPr>
        <w:jc w:val="both"/>
        <w:rPr>
          <w:rFonts w:ascii="Arial Narrow" w:hAnsi="Arial Narrow"/>
          <w:b/>
        </w:rPr>
      </w:pPr>
    </w:p>
    <w:p w:rsidR="009729C0" w:rsidRPr="00C91041" w:rsidRDefault="009729C0" w:rsidP="00C91041">
      <w:pPr>
        <w:jc w:val="both"/>
        <w:rPr>
          <w:rFonts w:ascii="Arial Narrow" w:hAnsi="Arial Narrow"/>
          <w:b/>
        </w:rPr>
      </w:pPr>
    </w:p>
    <w:p w:rsidR="00E978FB" w:rsidRPr="00C91041" w:rsidRDefault="00E978FB" w:rsidP="00C91041">
      <w:pPr>
        <w:jc w:val="both"/>
        <w:rPr>
          <w:rFonts w:ascii="Arial Narrow" w:hAnsi="Arial Narrow"/>
          <w:b/>
        </w:rPr>
      </w:pPr>
      <w:r w:rsidRPr="00C91041">
        <w:rPr>
          <w:rFonts w:ascii="Arial Narrow" w:hAnsi="Arial Narrow"/>
          <w:b/>
        </w:rPr>
        <w:t>Annexe : CHARTE DE LA LAICITE A L’ECOLE</w:t>
      </w:r>
    </w:p>
    <w:p w:rsidR="00E978FB" w:rsidRPr="00C91041" w:rsidRDefault="00E978FB" w:rsidP="00C91041">
      <w:pPr>
        <w:jc w:val="both"/>
        <w:rPr>
          <w:rFonts w:ascii="Arial Narrow" w:hAnsi="Arial Narrow"/>
        </w:rPr>
      </w:pPr>
      <w:r w:rsidRPr="00C91041">
        <w:rPr>
          <w:rFonts w:ascii="Arial Narrow" w:hAnsi="Arial Narrow"/>
        </w:rPr>
        <w:t>1 I La France est une République indivisible, laïque, démocratique et sociale. Elle assure l’égalité devant la loi, sur l’ensemble de son territoire, de tous les citoyens. Elle respecte toutes les croyances.</w:t>
      </w:r>
    </w:p>
    <w:p w:rsidR="008213F7" w:rsidRPr="00C91041" w:rsidRDefault="008213F7" w:rsidP="00C91041">
      <w:pPr>
        <w:jc w:val="both"/>
        <w:rPr>
          <w:rFonts w:ascii="Arial Narrow" w:hAnsi="Arial Narrow"/>
        </w:rPr>
      </w:pPr>
      <w:r w:rsidRPr="00C91041">
        <w:rPr>
          <w:rFonts w:ascii="Arial Narrow" w:hAnsi="Arial Narrow"/>
        </w:rPr>
        <w:t>2 I La République laïque organise la séparation des religions et de l’État. L’État est neutre à l’égard des convictions religieuses ou spirituelles. Il n’y a pas de religion d’État.</w:t>
      </w:r>
    </w:p>
    <w:p w:rsidR="008213F7" w:rsidRPr="00C91041" w:rsidRDefault="008213F7" w:rsidP="00C91041">
      <w:pPr>
        <w:jc w:val="both"/>
        <w:rPr>
          <w:rFonts w:ascii="Arial Narrow" w:hAnsi="Arial Narrow"/>
        </w:rPr>
      </w:pPr>
      <w:r w:rsidRPr="00C91041">
        <w:rPr>
          <w:rFonts w:ascii="Arial Narrow" w:hAnsi="Arial Narrow"/>
        </w:rPr>
        <w:t>3 I La laïcité garantit la liberté de conscience à tous. Chacun est libre de croire ou de ne pas croire. Elle permet la libre expression de ses convictions, dans le respect de celles d’autrui et dans les limites de l’ordre public.</w:t>
      </w:r>
    </w:p>
    <w:p w:rsidR="00E978FB" w:rsidRPr="00C91041" w:rsidRDefault="00E978FB" w:rsidP="00C91041">
      <w:pPr>
        <w:jc w:val="both"/>
        <w:rPr>
          <w:rFonts w:ascii="Arial Narrow" w:hAnsi="Arial Narrow"/>
        </w:rPr>
      </w:pPr>
      <w:r w:rsidRPr="00C91041">
        <w:rPr>
          <w:rFonts w:ascii="Arial Narrow" w:hAnsi="Arial Narrow"/>
        </w:rPr>
        <w:t>4 I La laïcité permet l'exercice de la citoyenneté, en conciliant la liberté de chacun avec l’égalité et la fraternité de tous dans le souci de l’intérêt général.</w:t>
      </w:r>
    </w:p>
    <w:p w:rsidR="00E978FB" w:rsidRPr="00C91041" w:rsidRDefault="00E978FB" w:rsidP="00C91041">
      <w:pPr>
        <w:jc w:val="both"/>
        <w:rPr>
          <w:rFonts w:ascii="Arial Narrow" w:hAnsi="Arial Narrow"/>
        </w:rPr>
      </w:pPr>
      <w:r w:rsidRPr="00C91041">
        <w:rPr>
          <w:rFonts w:ascii="Arial Narrow" w:hAnsi="Arial Narrow"/>
        </w:rPr>
        <w:t>5 I La République assure dans les établissements scolaires le respect de chacun de ces principes.</w:t>
      </w:r>
    </w:p>
    <w:p w:rsidR="00E978FB" w:rsidRPr="00C91041" w:rsidRDefault="00E978FB" w:rsidP="00C91041">
      <w:pPr>
        <w:jc w:val="both"/>
        <w:rPr>
          <w:rFonts w:ascii="Arial Narrow" w:hAnsi="Arial Narrow"/>
        </w:rPr>
      </w:pPr>
      <w:r w:rsidRPr="00C91041">
        <w:rPr>
          <w:rFonts w:ascii="Arial Narrow" w:hAnsi="Arial Narrow"/>
        </w:rPr>
        <w:t>6 I La laïcité de l’École offre aux élèves les conditions pour forger leur personnalité, exercer leur libre arbitre et faire l'apprentissage de la citoyenneté. Elle les protège de tout prosélytisme et de toute pression qui les empêcheraient de faire leurs propres choix.</w:t>
      </w:r>
    </w:p>
    <w:p w:rsidR="00E978FB" w:rsidRPr="00C91041" w:rsidRDefault="00E978FB" w:rsidP="00C91041">
      <w:pPr>
        <w:jc w:val="both"/>
        <w:rPr>
          <w:rFonts w:ascii="Arial Narrow" w:hAnsi="Arial Narrow"/>
        </w:rPr>
      </w:pPr>
      <w:r w:rsidRPr="00C91041">
        <w:rPr>
          <w:rFonts w:ascii="Arial Narrow" w:hAnsi="Arial Narrow"/>
        </w:rPr>
        <w:t>7 I La laïcité assure aux élèves l’accès à une culture commune et partagée.</w:t>
      </w:r>
    </w:p>
    <w:p w:rsidR="008213F7" w:rsidRPr="00C91041" w:rsidRDefault="008213F7" w:rsidP="00C91041">
      <w:pPr>
        <w:jc w:val="both"/>
        <w:rPr>
          <w:rFonts w:ascii="Arial Narrow" w:hAnsi="Arial Narrow"/>
        </w:rPr>
      </w:pPr>
      <w:r w:rsidRPr="00C91041">
        <w:rPr>
          <w:rFonts w:ascii="Arial Narrow" w:hAnsi="Arial Narrow"/>
        </w:rPr>
        <w:t>8 I La laïcité permet l'exercice de la liberté d'expression des élèves dans la limite du bon fonctionnement de l’École comme du respect des valeurs républicaines et du pluralisme des convictions.</w:t>
      </w:r>
    </w:p>
    <w:p w:rsidR="00E978FB" w:rsidRPr="00C91041" w:rsidRDefault="00E978FB" w:rsidP="00C91041">
      <w:pPr>
        <w:jc w:val="both"/>
        <w:rPr>
          <w:rFonts w:ascii="Arial Narrow" w:hAnsi="Arial Narrow"/>
        </w:rPr>
      </w:pPr>
      <w:r w:rsidRPr="00C91041">
        <w:rPr>
          <w:rFonts w:ascii="Arial Narrow" w:hAnsi="Arial Narrow"/>
        </w:rPr>
        <w:t>9</w:t>
      </w:r>
      <w:r w:rsidR="008213F7" w:rsidRPr="00C91041">
        <w:rPr>
          <w:rFonts w:ascii="Arial Narrow" w:hAnsi="Arial Narrow"/>
        </w:rPr>
        <w:t xml:space="preserve"> I La laïcité implique le rejet </w:t>
      </w:r>
      <w:r w:rsidRPr="00C91041">
        <w:rPr>
          <w:rFonts w:ascii="Arial Narrow" w:hAnsi="Arial Narrow"/>
        </w:rPr>
        <w:t>de to</w:t>
      </w:r>
      <w:r w:rsidR="008213F7" w:rsidRPr="00C91041">
        <w:rPr>
          <w:rFonts w:ascii="Arial Narrow" w:hAnsi="Arial Narrow"/>
        </w:rPr>
        <w:t xml:space="preserve">utes les violences et de toutes </w:t>
      </w:r>
      <w:r w:rsidRPr="00C91041">
        <w:rPr>
          <w:rFonts w:ascii="Arial Narrow" w:hAnsi="Arial Narrow"/>
        </w:rPr>
        <w:t>les discriminations, g</w:t>
      </w:r>
      <w:r w:rsidR="008213F7" w:rsidRPr="00C91041">
        <w:rPr>
          <w:rFonts w:ascii="Arial Narrow" w:hAnsi="Arial Narrow"/>
        </w:rPr>
        <w:t xml:space="preserve">arantit l’égalité </w:t>
      </w:r>
      <w:r w:rsidRPr="00C91041">
        <w:rPr>
          <w:rFonts w:ascii="Arial Narrow" w:hAnsi="Arial Narrow"/>
        </w:rPr>
        <w:t xml:space="preserve">entre les </w:t>
      </w:r>
      <w:r w:rsidR="008213F7" w:rsidRPr="00C91041">
        <w:rPr>
          <w:rFonts w:ascii="Arial Narrow" w:hAnsi="Arial Narrow"/>
        </w:rPr>
        <w:t xml:space="preserve">filles et les garçons et repose </w:t>
      </w:r>
      <w:r w:rsidRPr="00C91041">
        <w:rPr>
          <w:rFonts w:ascii="Arial Narrow" w:hAnsi="Arial Narrow"/>
        </w:rPr>
        <w:t xml:space="preserve">sur </w:t>
      </w:r>
      <w:r w:rsidR="008213F7" w:rsidRPr="00C91041">
        <w:rPr>
          <w:rFonts w:ascii="Arial Narrow" w:hAnsi="Arial Narrow"/>
        </w:rPr>
        <w:t xml:space="preserve">une culture du respect et de la </w:t>
      </w:r>
      <w:r w:rsidRPr="00C91041">
        <w:rPr>
          <w:rFonts w:ascii="Arial Narrow" w:hAnsi="Arial Narrow"/>
        </w:rPr>
        <w:t>compréhension de l’autre.</w:t>
      </w:r>
    </w:p>
    <w:p w:rsidR="008213F7" w:rsidRPr="00C91041" w:rsidRDefault="008213F7" w:rsidP="00C91041">
      <w:pPr>
        <w:jc w:val="both"/>
        <w:rPr>
          <w:rFonts w:ascii="Arial Narrow" w:hAnsi="Arial Narrow"/>
        </w:rPr>
      </w:pPr>
      <w:r w:rsidRPr="00C91041">
        <w:rPr>
          <w:rFonts w:ascii="Arial Narrow" w:hAnsi="Arial Narrow"/>
        </w:rPr>
        <w:t>10 I Il appartient à tous les personnels de transmettre aux élèves le sens et la valeur de la laïcité, ainsi que des autres principes fondamentaux de la République. Ils veillent à leur application dans le cadre scolaire. Il leur revient de porter la présente charte à la connaissance des parents d’élèves. La Nation confie à l’École la mission de faire partager aux élèves les valeurs de la République.</w:t>
      </w:r>
    </w:p>
    <w:p w:rsidR="008213F7" w:rsidRPr="00C91041" w:rsidRDefault="008213F7" w:rsidP="00C91041">
      <w:pPr>
        <w:jc w:val="both"/>
        <w:rPr>
          <w:rFonts w:ascii="Arial Narrow" w:hAnsi="Arial Narrow"/>
        </w:rPr>
      </w:pPr>
      <w:r w:rsidRPr="00C91041">
        <w:rPr>
          <w:rFonts w:ascii="Arial Narrow" w:hAnsi="Arial Narrow"/>
        </w:rPr>
        <w:t>11 I Les personnels ont un devoir de stricte neutralité : ils ne doivent pas manifester leurs convictions politiques ou religieuses dans l’exercice de leurs fonctions.</w:t>
      </w:r>
    </w:p>
    <w:p w:rsidR="00E978FB" w:rsidRPr="00C91041" w:rsidRDefault="00E978FB" w:rsidP="00C91041">
      <w:pPr>
        <w:jc w:val="both"/>
        <w:rPr>
          <w:rFonts w:ascii="Arial Narrow" w:hAnsi="Arial Narrow"/>
        </w:rPr>
      </w:pPr>
      <w:r w:rsidRPr="00C91041">
        <w:rPr>
          <w:rFonts w:ascii="Arial Narrow" w:hAnsi="Arial Narrow"/>
        </w:rPr>
        <w:t>12 I Les enseignements sont laïqu</w:t>
      </w:r>
      <w:r w:rsidR="008213F7" w:rsidRPr="00C91041">
        <w:rPr>
          <w:rFonts w:ascii="Arial Narrow" w:hAnsi="Arial Narrow"/>
        </w:rPr>
        <w:t xml:space="preserve">es. Afin de garantir aux élèves </w:t>
      </w:r>
      <w:r w:rsidRPr="00C91041">
        <w:rPr>
          <w:rFonts w:ascii="Arial Narrow" w:hAnsi="Arial Narrow"/>
        </w:rPr>
        <w:t xml:space="preserve">l’ouverture la plus objective possible à la diversité des visions du </w:t>
      </w:r>
      <w:r w:rsidR="008213F7" w:rsidRPr="00C91041">
        <w:rPr>
          <w:rFonts w:ascii="Arial Narrow" w:hAnsi="Arial Narrow"/>
        </w:rPr>
        <w:t xml:space="preserve">monde </w:t>
      </w:r>
      <w:r w:rsidRPr="00C91041">
        <w:rPr>
          <w:rFonts w:ascii="Arial Narrow" w:hAnsi="Arial Narrow"/>
        </w:rPr>
        <w:t>ainsi qu’à l’étendue et à la précision des savo</w:t>
      </w:r>
      <w:r w:rsidR="008213F7" w:rsidRPr="00C91041">
        <w:rPr>
          <w:rFonts w:ascii="Arial Narrow" w:hAnsi="Arial Narrow"/>
        </w:rPr>
        <w:t xml:space="preserve">irs, aucun sujet n’est a priori </w:t>
      </w:r>
      <w:r w:rsidRPr="00C91041">
        <w:rPr>
          <w:rFonts w:ascii="Arial Narrow" w:hAnsi="Arial Narrow"/>
        </w:rPr>
        <w:t>exclu du questionneme</w:t>
      </w:r>
      <w:r w:rsidR="008213F7" w:rsidRPr="00C91041">
        <w:rPr>
          <w:rFonts w:ascii="Arial Narrow" w:hAnsi="Arial Narrow"/>
        </w:rPr>
        <w:t xml:space="preserve">nt scientifique et pédagogique. </w:t>
      </w:r>
      <w:r w:rsidRPr="00C91041">
        <w:rPr>
          <w:rFonts w:ascii="Arial Narrow" w:hAnsi="Arial Narrow"/>
        </w:rPr>
        <w:t>Aucun élève ne peut invoquer une con</w:t>
      </w:r>
      <w:r w:rsidR="008213F7" w:rsidRPr="00C91041">
        <w:rPr>
          <w:rFonts w:ascii="Arial Narrow" w:hAnsi="Arial Narrow"/>
        </w:rPr>
        <w:t xml:space="preserve">viction religieuse ou politique </w:t>
      </w:r>
      <w:r w:rsidRPr="00C91041">
        <w:rPr>
          <w:rFonts w:ascii="Arial Narrow" w:hAnsi="Arial Narrow"/>
        </w:rPr>
        <w:t>pour contester à un enseignant le droit de traiter</w:t>
      </w:r>
      <w:r w:rsidR="008213F7" w:rsidRPr="00C91041">
        <w:rPr>
          <w:rFonts w:ascii="Arial Narrow" w:hAnsi="Arial Narrow"/>
        </w:rPr>
        <w:t xml:space="preserve"> une question au </w:t>
      </w:r>
      <w:r w:rsidRPr="00C91041">
        <w:rPr>
          <w:rFonts w:ascii="Arial Narrow" w:hAnsi="Arial Narrow"/>
        </w:rPr>
        <w:t>programme.</w:t>
      </w:r>
    </w:p>
    <w:p w:rsidR="00077B01" w:rsidRDefault="008213F7" w:rsidP="00C91041">
      <w:pPr>
        <w:jc w:val="both"/>
        <w:rPr>
          <w:rFonts w:ascii="Arial Narrow" w:hAnsi="Arial Narrow"/>
        </w:rPr>
      </w:pPr>
      <w:r w:rsidRPr="00C91041">
        <w:rPr>
          <w:rFonts w:ascii="Arial Narrow" w:hAnsi="Arial Narrow"/>
        </w:rPr>
        <w:t xml:space="preserve">13 I Nul ne peut se prévaloir </w:t>
      </w:r>
      <w:r w:rsidR="00E978FB" w:rsidRPr="00C91041">
        <w:rPr>
          <w:rFonts w:ascii="Arial Narrow" w:hAnsi="Arial Narrow"/>
        </w:rPr>
        <w:t>de s</w:t>
      </w:r>
      <w:r w:rsidRPr="00C91041">
        <w:rPr>
          <w:rFonts w:ascii="Arial Narrow" w:hAnsi="Arial Narrow"/>
        </w:rPr>
        <w:t xml:space="preserve">on appartenance religieuse pour </w:t>
      </w:r>
      <w:r w:rsidR="00E978FB" w:rsidRPr="00C91041">
        <w:rPr>
          <w:rFonts w:ascii="Arial Narrow" w:hAnsi="Arial Narrow"/>
        </w:rPr>
        <w:t>ref</w:t>
      </w:r>
      <w:r w:rsidRPr="00C91041">
        <w:rPr>
          <w:rFonts w:ascii="Arial Narrow" w:hAnsi="Arial Narrow"/>
        </w:rPr>
        <w:t xml:space="preserve">user de se conformer aux règles applicables dans l'École de la République. </w:t>
      </w:r>
    </w:p>
    <w:p w:rsidR="00E978FB" w:rsidRPr="00C91041" w:rsidRDefault="00E978FB" w:rsidP="00C91041">
      <w:pPr>
        <w:jc w:val="both"/>
        <w:rPr>
          <w:rFonts w:ascii="Arial Narrow" w:hAnsi="Arial Narrow"/>
        </w:rPr>
      </w:pPr>
      <w:r w:rsidRPr="00C91041">
        <w:rPr>
          <w:rFonts w:ascii="Arial Narrow" w:hAnsi="Arial Narrow"/>
        </w:rPr>
        <w:t>14 I Dans les établissements scola</w:t>
      </w:r>
      <w:r w:rsidR="008213F7" w:rsidRPr="00C91041">
        <w:rPr>
          <w:rFonts w:ascii="Arial Narrow" w:hAnsi="Arial Narrow"/>
        </w:rPr>
        <w:t xml:space="preserve">ires publics, les règles de vie </w:t>
      </w:r>
      <w:r w:rsidRPr="00C91041">
        <w:rPr>
          <w:rFonts w:ascii="Arial Narrow" w:hAnsi="Arial Narrow"/>
        </w:rPr>
        <w:t>des différents espaces, précisé</w:t>
      </w:r>
      <w:r w:rsidR="008213F7" w:rsidRPr="00C91041">
        <w:rPr>
          <w:rFonts w:ascii="Arial Narrow" w:hAnsi="Arial Narrow"/>
        </w:rPr>
        <w:t xml:space="preserve">es dans le règlement intérieur, </w:t>
      </w:r>
      <w:r w:rsidRPr="00C91041">
        <w:rPr>
          <w:rFonts w:ascii="Arial Narrow" w:hAnsi="Arial Narrow"/>
        </w:rPr>
        <w:t xml:space="preserve">sont respectueuses de la laïcité. </w:t>
      </w:r>
      <w:r w:rsidR="008213F7" w:rsidRPr="00C91041">
        <w:rPr>
          <w:rFonts w:ascii="Arial Narrow" w:hAnsi="Arial Narrow"/>
        </w:rPr>
        <w:t xml:space="preserve">Le port de signes ou tenues par </w:t>
      </w:r>
      <w:r w:rsidRPr="00C91041">
        <w:rPr>
          <w:rFonts w:ascii="Arial Narrow" w:hAnsi="Arial Narrow"/>
        </w:rPr>
        <w:t xml:space="preserve">lesquels les élèves manifestent </w:t>
      </w:r>
      <w:r w:rsidR="008213F7" w:rsidRPr="00C91041">
        <w:rPr>
          <w:rFonts w:ascii="Arial Narrow" w:hAnsi="Arial Narrow"/>
        </w:rPr>
        <w:t xml:space="preserve">ostensiblement une appartenance </w:t>
      </w:r>
      <w:r w:rsidRPr="00C91041">
        <w:rPr>
          <w:rFonts w:ascii="Arial Narrow" w:hAnsi="Arial Narrow"/>
        </w:rPr>
        <w:t>religieuse est interdit.</w:t>
      </w:r>
    </w:p>
    <w:p w:rsidR="00E978FB" w:rsidRPr="00C91041" w:rsidRDefault="00E978FB" w:rsidP="00C91041">
      <w:pPr>
        <w:jc w:val="both"/>
        <w:rPr>
          <w:rFonts w:ascii="Arial Narrow" w:hAnsi="Arial Narrow"/>
        </w:rPr>
      </w:pPr>
      <w:r w:rsidRPr="00C91041">
        <w:rPr>
          <w:rFonts w:ascii="Arial Narrow" w:hAnsi="Arial Narrow"/>
        </w:rPr>
        <w:t>15 I Par leurs réflexions</w:t>
      </w:r>
      <w:r w:rsidR="008213F7" w:rsidRPr="00C91041">
        <w:rPr>
          <w:rFonts w:ascii="Arial Narrow" w:hAnsi="Arial Narrow"/>
        </w:rPr>
        <w:t xml:space="preserve"> et leurs activités, les élèves </w:t>
      </w:r>
      <w:r w:rsidRPr="00C91041">
        <w:rPr>
          <w:rFonts w:ascii="Arial Narrow" w:hAnsi="Arial Narrow"/>
        </w:rPr>
        <w:t>contribuent à faire vivre la laïcité au sein de leur établissement.</w:t>
      </w:r>
    </w:p>
    <w:sectPr w:rsidR="00E978FB" w:rsidRPr="00C91041" w:rsidSect="006C4A0F">
      <w:footerReference w:type="default" r:id="rId10"/>
      <w:pgSz w:w="11906" w:h="16838"/>
      <w:pgMar w:top="709" w:right="1418" w:bottom="851" w:left="1418"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B449C" w:rsidRDefault="004B449C" w:rsidP="002D0171">
      <w:pPr>
        <w:spacing w:after="0" w:line="240" w:lineRule="auto"/>
      </w:pPr>
      <w:r>
        <w:separator/>
      </w:r>
    </w:p>
  </w:endnote>
  <w:endnote w:type="continuationSeparator" w:id="0">
    <w:p w:rsidR="004B449C" w:rsidRDefault="004B449C" w:rsidP="002D01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lgerian">
    <w:panose1 w:val="04020705040A02060702"/>
    <w:charset w:val="00"/>
    <w:family w:val="decorativ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F">
    <w:altName w:val="Times New Roman"/>
    <w:charset w:val="00"/>
    <w:family w:val="auto"/>
    <w:pitch w:val="variable"/>
  </w:font>
  <w:font w:name="Calibri, Calibri">
    <w:altName w:val="Arial"/>
    <w:charset w:val="00"/>
    <w:family w:val="swiss"/>
    <w:pitch w:val="default"/>
  </w:font>
  <w:font w:name="Times">
    <w:panose1 w:val="02020603050405020304"/>
    <w:charset w:val="00"/>
    <w:family w:val="roman"/>
    <w:pitch w:val="variable"/>
    <w:sig w:usb0="E0002EFF" w:usb1="C000785B" w:usb2="00000009" w:usb3="00000000" w:csb0="000001FF" w:csb1="00000000"/>
  </w:font>
  <w:font w:name="Marker Felt">
    <w:charset w:val="00"/>
    <w:family w:val="auto"/>
    <w:pitch w:val="variable"/>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3093208"/>
      <w:docPartObj>
        <w:docPartGallery w:val="Page Numbers (Bottom of Page)"/>
        <w:docPartUnique/>
      </w:docPartObj>
    </w:sdtPr>
    <w:sdtContent>
      <w:p w:rsidR="00DB3BC6" w:rsidRDefault="00DB3BC6">
        <w:pPr>
          <w:pStyle w:val="Pieddepage"/>
          <w:jc w:val="right"/>
        </w:pPr>
        <w:r>
          <w:fldChar w:fldCharType="begin"/>
        </w:r>
        <w:r>
          <w:instrText xml:space="preserve"> PAGE   \* MERGEFORMAT </w:instrText>
        </w:r>
        <w:r>
          <w:fldChar w:fldCharType="separate"/>
        </w:r>
        <w:r w:rsidR="0018188B">
          <w:rPr>
            <w:noProof/>
          </w:rPr>
          <w:t>17</w:t>
        </w:r>
        <w:r>
          <w:rPr>
            <w:noProof/>
          </w:rPr>
          <w:fldChar w:fldCharType="end"/>
        </w:r>
      </w:p>
    </w:sdtContent>
  </w:sdt>
  <w:p w:rsidR="00DB3BC6" w:rsidRDefault="00DB3BC6">
    <w:pPr>
      <w:pStyle w:val="Pieddepag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B449C" w:rsidRDefault="004B449C" w:rsidP="002D0171">
      <w:pPr>
        <w:spacing w:after="0" w:line="240" w:lineRule="auto"/>
      </w:pPr>
      <w:r>
        <w:separator/>
      </w:r>
    </w:p>
  </w:footnote>
  <w:footnote w:type="continuationSeparator" w:id="0">
    <w:p w:rsidR="004B449C" w:rsidRDefault="004B449C" w:rsidP="002D017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423D1"/>
    <w:multiLevelType w:val="hybridMultilevel"/>
    <w:tmpl w:val="A4B42642"/>
    <w:lvl w:ilvl="0" w:tplc="040C000B">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2F358B4"/>
    <w:multiLevelType w:val="hybridMultilevel"/>
    <w:tmpl w:val="3D903922"/>
    <w:lvl w:ilvl="0" w:tplc="040C000B">
      <w:start w:val="1"/>
      <w:numFmt w:val="bullet"/>
      <w:lvlText w:val=""/>
      <w:lvlJc w:val="left"/>
      <w:pPr>
        <w:ind w:left="1068" w:hanging="360"/>
      </w:pPr>
      <w:rPr>
        <w:rFonts w:ascii="Wingdings" w:hAnsi="Wingdings" w:hint="default"/>
      </w:rPr>
    </w:lvl>
    <w:lvl w:ilvl="1" w:tplc="040C0003" w:tentative="1">
      <w:start w:val="1"/>
      <w:numFmt w:val="bullet"/>
      <w:lvlText w:val="o"/>
      <w:lvlJc w:val="left"/>
      <w:pPr>
        <w:ind w:left="1866" w:hanging="360"/>
      </w:pPr>
      <w:rPr>
        <w:rFonts w:ascii="Courier New" w:hAnsi="Courier New" w:cs="Courier New" w:hint="default"/>
      </w:rPr>
    </w:lvl>
    <w:lvl w:ilvl="2" w:tplc="040C0005" w:tentative="1">
      <w:start w:val="1"/>
      <w:numFmt w:val="bullet"/>
      <w:lvlText w:val=""/>
      <w:lvlJc w:val="left"/>
      <w:pPr>
        <w:ind w:left="2586" w:hanging="360"/>
      </w:pPr>
      <w:rPr>
        <w:rFonts w:ascii="Wingdings" w:hAnsi="Wingdings" w:hint="default"/>
      </w:rPr>
    </w:lvl>
    <w:lvl w:ilvl="3" w:tplc="040C0001" w:tentative="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cs="Courier New"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cs="Courier New" w:hint="default"/>
      </w:rPr>
    </w:lvl>
    <w:lvl w:ilvl="8" w:tplc="040C0005" w:tentative="1">
      <w:start w:val="1"/>
      <w:numFmt w:val="bullet"/>
      <w:lvlText w:val=""/>
      <w:lvlJc w:val="left"/>
      <w:pPr>
        <w:ind w:left="6906" w:hanging="360"/>
      </w:pPr>
      <w:rPr>
        <w:rFonts w:ascii="Wingdings" w:hAnsi="Wingdings" w:hint="default"/>
      </w:rPr>
    </w:lvl>
  </w:abstractNum>
  <w:abstractNum w:abstractNumId="2" w15:restartNumberingAfterBreak="0">
    <w:nsid w:val="05250F61"/>
    <w:multiLevelType w:val="hybridMultilevel"/>
    <w:tmpl w:val="8DC2F50E"/>
    <w:lvl w:ilvl="0" w:tplc="FFFFFFFF">
      <w:numFmt w:val="bullet"/>
      <w:lvlText w:val="-"/>
      <w:lvlJc w:val="left"/>
      <w:pPr>
        <w:tabs>
          <w:tab w:val="num" w:pos="720"/>
        </w:tabs>
        <w:ind w:left="720" w:hanging="360"/>
      </w:pPr>
      <w:rPr>
        <w:rFonts w:ascii="Arial Narrow" w:eastAsia="Times New Roman" w:hAnsi="Arial Narrow" w:cs="Times New Roman"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5FD6BFB"/>
    <w:multiLevelType w:val="hybridMultilevel"/>
    <w:tmpl w:val="55261AF8"/>
    <w:lvl w:ilvl="0" w:tplc="76983344">
      <w:numFmt w:val="bullet"/>
      <w:lvlText w:val="-"/>
      <w:lvlJc w:val="left"/>
      <w:pPr>
        <w:tabs>
          <w:tab w:val="num" w:pos="1608"/>
        </w:tabs>
        <w:ind w:left="1608" w:hanging="900"/>
      </w:pPr>
      <w:rPr>
        <w:rFonts w:ascii="Times New Roman" w:hAnsi="Times New Roman" w:hint="default"/>
      </w:rPr>
    </w:lvl>
    <w:lvl w:ilvl="1" w:tplc="040C0003" w:tentative="1">
      <w:start w:val="1"/>
      <w:numFmt w:val="bullet"/>
      <w:lvlText w:val="o"/>
      <w:lvlJc w:val="left"/>
      <w:pPr>
        <w:tabs>
          <w:tab w:val="num" w:pos="1788"/>
        </w:tabs>
        <w:ind w:left="1788" w:hanging="360"/>
      </w:pPr>
      <w:rPr>
        <w:rFonts w:ascii="Courier New" w:hAnsi="Courier New" w:hint="default"/>
      </w:rPr>
    </w:lvl>
    <w:lvl w:ilvl="2" w:tplc="040C0005" w:tentative="1">
      <w:start w:val="1"/>
      <w:numFmt w:val="bullet"/>
      <w:lvlText w:val=""/>
      <w:lvlJc w:val="left"/>
      <w:pPr>
        <w:tabs>
          <w:tab w:val="num" w:pos="2508"/>
        </w:tabs>
        <w:ind w:left="2508" w:hanging="360"/>
      </w:pPr>
      <w:rPr>
        <w:rFonts w:ascii="Wingdings" w:hAnsi="Wingdings" w:hint="default"/>
      </w:rPr>
    </w:lvl>
    <w:lvl w:ilvl="3" w:tplc="040C0001" w:tentative="1">
      <w:start w:val="1"/>
      <w:numFmt w:val="bullet"/>
      <w:lvlText w:val=""/>
      <w:lvlJc w:val="left"/>
      <w:pPr>
        <w:tabs>
          <w:tab w:val="num" w:pos="3228"/>
        </w:tabs>
        <w:ind w:left="3228" w:hanging="360"/>
      </w:pPr>
      <w:rPr>
        <w:rFonts w:ascii="Symbol" w:hAnsi="Symbol" w:hint="default"/>
      </w:rPr>
    </w:lvl>
    <w:lvl w:ilvl="4" w:tplc="040C0003" w:tentative="1">
      <w:start w:val="1"/>
      <w:numFmt w:val="bullet"/>
      <w:lvlText w:val="o"/>
      <w:lvlJc w:val="left"/>
      <w:pPr>
        <w:tabs>
          <w:tab w:val="num" w:pos="3948"/>
        </w:tabs>
        <w:ind w:left="3948" w:hanging="360"/>
      </w:pPr>
      <w:rPr>
        <w:rFonts w:ascii="Courier New" w:hAnsi="Courier New" w:hint="default"/>
      </w:rPr>
    </w:lvl>
    <w:lvl w:ilvl="5" w:tplc="040C0005" w:tentative="1">
      <w:start w:val="1"/>
      <w:numFmt w:val="bullet"/>
      <w:lvlText w:val=""/>
      <w:lvlJc w:val="left"/>
      <w:pPr>
        <w:tabs>
          <w:tab w:val="num" w:pos="4668"/>
        </w:tabs>
        <w:ind w:left="4668" w:hanging="360"/>
      </w:pPr>
      <w:rPr>
        <w:rFonts w:ascii="Wingdings" w:hAnsi="Wingdings" w:hint="default"/>
      </w:rPr>
    </w:lvl>
    <w:lvl w:ilvl="6" w:tplc="040C0001" w:tentative="1">
      <w:start w:val="1"/>
      <w:numFmt w:val="bullet"/>
      <w:lvlText w:val=""/>
      <w:lvlJc w:val="left"/>
      <w:pPr>
        <w:tabs>
          <w:tab w:val="num" w:pos="5388"/>
        </w:tabs>
        <w:ind w:left="5388" w:hanging="360"/>
      </w:pPr>
      <w:rPr>
        <w:rFonts w:ascii="Symbol" w:hAnsi="Symbol" w:hint="default"/>
      </w:rPr>
    </w:lvl>
    <w:lvl w:ilvl="7" w:tplc="040C0003" w:tentative="1">
      <w:start w:val="1"/>
      <w:numFmt w:val="bullet"/>
      <w:lvlText w:val="o"/>
      <w:lvlJc w:val="left"/>
      <w:pPr>
        <w:tabs>
          <w:tab w:val="num" w:pos="6108"/>
        </w:tabs>
        <w:ind w:left="6108" w:hanging="360"/>
      </w:pPr>
      <w:rPr>
        <w:rFonts w:ascii="Courier New" w:hAnsi="Courier New" w:hint="default"/>
      </w:rPr>
    </w:lvl>
    <w:lvl w:ilvl="8" w:tplc="040C0005" w:tentative="1">
      <w:start w:val="1"/>
      <w:numFmt w:val="bullet"/>
      <w:lvlText w:val=""/>
      <w:lvlJc w:val="left"/>
      <w:pPr>
        <w:tabs>
          <w:tab w:val="num" w:pos="6828"/>
        </w:tabs>
        <w:ind w:left="6828" w:hanging="360"/>
      </w:pPr>
      <w:rPr>
        <w:rFonts w:ascii="Wingdings" w:hAnsi="Wingdings" w:hint="default"/>
      </w:rPr>
    </w:lvl>
  </w:abstractNum>
  <w:abstractNum w:abstractNumId="4" w15:restartNumberingAfterBreak="0">
    <w:nsid w:val="0B915B2C"/>
    <w:multiLevelType w:val="hybridMultilevel"/>
    <w:tmpl w:val="EC04EC00"/>
    <w:lvl w:ilvl="0" w:tplc="040C000B">
      <w:start w:val="1"/>
      <w:numFmt w:val="bullet"/>
      <w:lvlText w:val=""/>
      <w:lvlJc w:val="left"/>
      <w:pPr>
        <w:ind w:left="2016" w:hanging="360"/>
      </w:pPr>
      <w:rPr>
        <w:rFonts w:ascii="Wingdings" w:hAnsi="Wingdings" w:hint="default"/>
      </w:rPr>
    </w:lvl>
    <w:lvl w:ilvl="1" w:tplc="040C0003" w:tentative="1">
      <w:start w:val="1"/>
      <w:numFmt w:val="bullet"/>
      <w:lvlText w:val="o"/>
      <w:lvlJc w:val="left"/>
      <w:pPr>
        <w:ind w:left="2736" w:hanging="360"/>
      </w:pPr>
      <w:rPr>
        <w:rFonts w:ascii="Courier New" w:hAnsi="Courier New" w:cs="Courier New" w:hint="default"/>
      </w:rPr>
    </w:lvl>
    <w:lvl w:ilvl="2" w:tplc="040C0005" w:tentative="1">
      <w:start w:val="1"/>
      <w:numFmt w:val="bullet"/>
      <w:lvlText w:val=""/>
      <w:lvlJc w:val="left"/>
      <w:pPr>
        <w:ind w:left="3456" w:hanging="360"/>
      </w:pPr>
      <w:rPr>
        <w:rFonts w:ascii="Wingdings" w:hAnsi="Wingdings" w:hint="default"/>
      </w:rPr>
    </w:lvl>
    <w:lvl w:ilvl="3" w:tplc="040C0001" w:tentative="1">
      <w:start w:val="1"/>
      <w:numFmt w:val="bullet"/>
      <w:lvlText w:val=""/>
      <w:lvlJc w:val="left"/>
      <w:pPr>
        <w:ind w:left="4176" w:hanging="360"/>
      </w:pPr>
      <w:rPr>
        <w:rFonts w:ascii="Symbol" w:hAnsi="Symbol" w:hint="default"/>
      </w:rPr>
    </w:lvl>
    <w:lvl w:ilvl="4" w:tplc="040C0003" w:tentative="1">
      <w:start w:val="1"/>
      <w:numFmt w:val="bullet"/>
      <w:lvlText w:val="o"/>
      <w:lvlJc w:val="left"/>
      <w:pPr>
        <w:ind w:left="4896" w:hanging="360"/>
      </w:pPr>
      <w:rPr>
        <w:rFonts w:ascii="Courier New" w:hAnsi="Courier New" w:cs="Courier New" w:hint="default"/>
      </w:rPr>
    </w:lvl>
    <w:lvl w:ilvl="5" w:tplc="040C0005" w:tentative="1">
      <w:start w:val="1"/>
      <w:numFmt w:val="bullet"/>
      <w:lvlText w:val=""/>
      <w:lvlJc w:val="left"/>
      <w:pPr>
        <w:ind w:left="5616" w:hanging="360"/>
      </w:pPr>
      <w:rPr>
        <w:rFonts w:ascii="Wingdings" w:hAnsi="Wingdings" w:hint="default"/>
      </w:rPr>
    </w:lvl>
    <w:lvl w:ilvl="6" w:tplc="040C0001" w:tentative="1">
      <w:start w:val="1"/>
      <w:numFmt w:val="bullet"/>
      <w:lvlText w:val=""/>
      <w:lvlJc w:val="left"/>
      <w:pPr>
        <w:ind w:left="6336" w:hanging="360"/>
      </w:pPr>
      <w:rPr>
        <w:rFonts w:ascii="Symbol" w:hAnsi="Symbol" w:hint="default"/>
      </w:rPr>
    </w:lvl>
    <w:lvl w:ilvl="7" w:tplc="040C0003" w:tentative="1">
      <w:start w:val="1"/>
      <w:numFmt w:val="bullet"/>
      <w:lvlText w:val="o"/>
      <w:lvlJc w:val="left"/>
      <w:pPr>
        <w:ind w:left="7056" w:hanging="360"/>
      </w:pPr>
      <w:rPr>
        <w:rFonts w:ascii="Courier New" w:hAnsi="Courier New" w:cs="Courier New" w:hint="default"/>
      </w:rPr>
    </w:lvl>
    <w:lvl w:ilvl="8" w:tplc="040C0005" w:tentative="1">
      <w:start w:val="1"/>
      <w:numFmt w:val="bullet"/>
      <w:lvlText w:val=""/>
      <w:lvlJc w:val="left"/>
      <w:pPr>
        <w:ind w:left="7776" w:hanging="360"/>
      </w:pPr>
      <w:rPr>
        <w:rFonts w:ascii="Wingdings" w:hAnsi="Wingdings" w:hint="default"/>
      </w:rPr>
    </w:lvl>
  </w:abstractNum>
  <w:abstractNum w:abstractNumId="5" w15:restartNumberingAfterBreak="0">
    <w:nsid w:val="1780405E"/>
    <w:multiLevelType w:val="hybridMultilevel"/>
    <w:tmpl w:val="24F2CBA0"/>
    <w:lvl w:ilvl="0" w:tplc="FFFFFFFF">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9451E0E"/>
    <w:multiLevelType w:val="hybridMultilevel"/>
    <w:tmpl w:val="8FF050D6"/>
    <w:lvl w:ilvl="0" w:tplc="E25C6F9E">
      <w:numFmt w:val="bullet"/>
      <w:lvlText w:val="-"/>
      <w:lvlJc w:val="left"/>
      <w:pPr>
        <w:ind w:left="1068" w:hanging="360"/>
      </w:pPr>
      <w:rPr>
        <w:rFonts w:ascii="Arial Narrow" w:eastAsia="Times New Roman" w:hAnsi="Arial Narrow" w:cs="Times New Roman"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7" w15:restartNumberingAfterBreak="0">
    <w:nsid w:val="1B0D6EB5"/>
    <w:multiLevelType w:val="hybridMultilevel"/>
    <w:tmpl w:val="B770F768"/>
    <w:lvl w:ilvl="0" w:tplc="040C000B">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B8E5D11"/>
    <w:multiLevelType w:val="hybridMultilevel"/>
    <w:tmpl w:val="424E0F18"/>
    <w:lvl w:ilvl="0" w:tplc="CF1AA2CA">
      <w:start w:val="5"/>
      <w:numFmt w:val="upperRoman"/>
      <w:lvlText w:val="%1.1."/>
      <w:lvlJc w:val="left"/>
      <w:pPr>
        <w:ind w:left="1080" w:hanging="360"/>
      </w:pPr>
      <w:rPr>
        <w:rFonts w:hint="default"/>
        <w:b/>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9" w15:restartNumberingAfterBreak="0">
    <w:nsid w:val="1C8F557F"/>
    <w:multiLevelType w:val="hybridMultilevel"/>
    <w:tmpl w:val="5F605D3C"/>
    <w:lvl w:ilvl="0" w:tplc="040C000D">
      <w:start w:val="1"/>
      <w:numFmt w:val="bullet"/>
      <w:lvlText w:val=""/>
      <w:lvlJc w:val="left"/>
      <w:pPr>
        <w:tabs>
          <w:tab w:val="num" w:pos="786"/>
        </w:tabs>
        <w:ind w:left="786" w:hanging="360"/>
      </w:pPr>
      <w:rPr>
        <w:rFonts w:ascii="Wingdings" w:hAnsi="Wingdings" w:hint="default"/>
      </w:rPr>
    </w:lvl>
    <w:lvl w:ilvl="1" w:tplc="040C0003" w:tentative="1">
      <w:start w:val="1"/>
      <w:numFmt w:val="bullet"/>
      <w:lvlText w:val="o"/>
      <w:lvlJc w:val="left"/>
      <w:pPr>
        <w:tabs>
          <w:tab w:val="num" w:pos="1506"/>
        </w:tabs>
        <w:ind w:left="1506" w:hanging="360"/>
      </w:pPr>
      <w:rPr>
        <w:rFonts w:ascii="Courier New" w:hAnsi="Courier New" w:cs="Courier New" w:hint="default"/>
      </w:rPr>
    </w:lvl>
    <w:lvl w:ilvl="2" w:tplc="040C0005" w:tentative="1">
      <w:start w:val="1"/>
      <w:numFmt w:val="bullet"/>
      <w:lvlText w:val=""/>
      <w:lvlJc w:val="left"/>
      <w:pPr>
        <w:tabs>
          <w:tab w:val="num" w:pos="2226"/>
        </w:tabs>
        <w:ind w:left="2226" w:hanging="360"/>
      </w:pPr>
      <w:rPr>
        <w:rFonts w:ascii="Wingdings" w:hAnsi="Wingdings" w:hint="default"/>
      </w:rPr>
    </w:lvl>
    <w:lvl w:ilvl="3" w:tplc="040C0001" w:tentative="1">
      <w:start w:val="1"/>
      <w:numFmt w:val="bullet"/>
      <w:lvlText w:val=""/>
      <w:lvlJc w:val="left"/>
      <w:pPr>
        <w:tabs>
          <w:tab w:val="num" w:pos="2946"/>
        </w:tabs>
        <w:ind w:left="2946" w:hanging="360"/>
      </w:pPr>
      <w:rPr>
        <w:rFonts w:ascii="Symbol" w:hAnsi="Symbol" w:hint="default"/>
      </w:rPr>
    </w:lvl>
    <w:lvl w:ilvl="4" w:tplc="040C0003" w:tentative="1">
      <w:start w:val="1"/>
      <w:numFmt w:val="bullet"/>
      <w:lvlText w:val="o"/>
      <w:lvlJc w:val="left"/>
      <w:pPr>
        <w:tabs>
          <w:tab w:val="num" w:pos="3666"/>
        </w:tabs>
        <w:ind w:left="3666" w:hanging="360"/>
      </w:pPr>
      <w:rPr>
        <w:rFonts w:ascii="Courier New" w:hAnsi="Courier New" w:cs="Courier New" w:hint="default"/>
      </w:rPr>
    </w:lvl>
    <w:lvl w:ilvl="5" w:tplc="040C0005" w:tentative="1">
      <w:start w:val="1"/>
      <w:numFmt w:val="bullet"/>
      <w:lvlText w:val=""/>
      <w:lvlJc w:val="left"/>
      <w:pPr>
        <w:tabs>
          <w:tab w:val="num" w:pos="4386"/>
        </w:tabs>
        <w:ind w:left="4386" w:hanging="360"/>
      </w:pPr>
      <w:rPr>
        <w:rFonts w:ascii="Wingdings" w:hAnsi="Wingdings" w:hint="default"/>
      </w:rPr>
    </w:lvl>
    <w:lvl w:ilvl="6" w:tplc="040C0001" w:tentative="1">
      <w:start w:val="1"/>
      <w:numFmt w:val="bullet"/>
      <w:lvlText w:val=""/>
      <w:lvlJc w:val="left"/>
      <w:pPr>
        <w:tabs>
          <w:tab w:val="num" w:pos="5106"/>
        </w:tabs>
        <w:ind w:left="5106" w:hanging="360"/>
      </w:pPr>
      <w:rPr>
        <w:rFonts w:ascii="Symbol" w:hAnsi="Symbol" w:hint="default"/>
      </w:rPr>
    </w:lvl>
    <w:lvl w:ilvl="7" w:tplc="040C0003" w:tentative="1">
      <w:start w:val="1"/>
      <w:numFmt w:val="bullet"/>
      <w:lvlText w:val="o"/>
      <w:lvlJc w:val="left"/>
      <w:pPr>
        <w:tabs>
          <w:tab w:val="num" w:pos="5826"/>
        </w:tabs>
        <w:ind w:left="5826" w:hanging="360"/>
      </w:pPr>
      <w:rPr>
        <w:rFonts w:ascii="Courier New" w:hAnsi="Courier New" w:cs="Courier New" w:hint="default"/>
      </w:rPr>
    </w:lvl>
    <w:lvl w:ilvl="8" w:tplc="040C0005" w:tentative="1">
      <w:start w:val="1"/>
      <w:numFmt w:val="bullet"/>
      <w:lvlText w:val=""/>
      <w:lvlJc w:val="left"/>
      <w:pPr>
        <w:tabs>
          <w:tab w:val="num" w:pos="6546"/>
        </w:tabs>
        <w:ind w:left="6546" w:hanging="360"/>
      </w:pPr>
      <w:rPr>
        <w:rFonts w:ascii="Wingdings" w:hAnsi="Wingdings" w:hint="default"/>
      </w:rPr>
    </w:lvl>
  </w:abstractNum>
  <w:abstractNum w:abstractNumId="10" w15:restartNumberingAfterBreak="0">
    <w:nsid w:val="1E1533F9"/>
    <w:multiLevelType w:val="hybridMultilevel"/>
    <w:tmpl w:val="6EAAC76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29E502EC"/>
    <w:multiLevelType w:val="singleLevel"/>
    <w:tmpl w:val="76983344"/>
    <w:lvl w:ilvl="0">
      <w:numFmt w:val="bullet"/>
      <w:lvlText w:val="-"/>
      <w:lvlJc w:val="left"/>
      <w:pPr>
        <w:tabs>
          <w:tab w:val="num" w:pos="360"/>
        </w:tabs>
        <w:ind w:left="360" w:hanging="360"/>
      </w:pPr>
      <w:rPr>
        <w:rFonts w:ascii="Times New Roman" w:hAnsi="Times New Roman" w:hint="default"/>
      </w:rPr>
    </w:lvl>
  </w:abstractNum>
  <w:abstractNum w:abstractNumId="12" w15:restartNumberingAfterBreak="0">
    <w:nsid w:val="30C93F56"/>
    <w:multiLevelType w:val="hybridMultilevel"/>
    <w:tmpl w:val="E166A0CA"/>
    <w:lvl w:ilvl="0" w:tplc="040C0001">
      <w:start w:val="1"/>
      <w:numFmt w:val="bullet"/>
      <w:lvlText w:val=""/>
      <w:lvlJc w:val="left"/>
      <w:pPr>
        <w:ind w:left="1004" w:hanging="360"/>
      </w:pPr>
      <w:rPr>
        <w:rFonts w:ascii="Symbol" w:hAnsi="Symbol"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13" w15:restartNumberingAfterBreak="0">
    <w:nsid w:val="3AF5117D"/>
    <w:multiLevelType w:val="hybridMultilevel"/>
    <w:tmpl w:val="6666BDF2"/>
    <w:lvl w:ilvl="0" w:tplc="040C0013">
      <w:start w:val="1"/>
      <w:numFmt w:val="upperRoman"/>
      <w:lvlText w:val="%1."/>
      <w:lvlJc w:val="right"/>
      <w:pPr>
        <w:tabs>
          <w:tab w:val="num" w:pos="720"/>
        </w:tabs>
        <w:ind w:left="720" w:hanging="180"/>
      </w:pPr>
    </w:lvl>
    <w:lvl w:ilvl="1" w:tplc="040C000B">
      <w:start w:val="1"/>
      <w:numFmt w:val="bullet"/>
      <w:lvlText w:val=""/>
      <w:lvlJc w:val="left"/>
      <w:pPr>
        <w:tabs>
          <w:tab w:val="num" w:pos="1440"/>
        </w:tabs>
        <w:ind w:left="1440" w:hanging="360"/>
      </w:pPr>
      <w:rPr>
        <w:rFonts w:ascii="Wingdings" w:hAnsi="Wingdings" w:hint="default"/>
      </w:rPr>
    </w:lvl>
    <w:lvl w:ilvl="2" w:tplc="040C001B">
      <w:start w:val="1"/>
      <w:numFmt w:val="lowerRoman"/>
      <w:lvlText w:val="%3."/>
      <w:lvlJc w:val="right"/>
      <w:pPr>
        <w:tabs>
          <w:tab w:val="num" w:pos="2160"/>
        </w:tabs>
        <w:ind w:left="2160" w:hanging="180"/>
      </w:pPr>
    </w:lvl>
    <w:lvl w:ilvl="3" w:tplc="040C000F">
      <w:start w:val="1"/>
      <w:numFmt w:val="decimal"/>
      <w:lvlText w:val="%4."/>
      <w:lvlJc w:val="left"/>
      <w:pPr>
        <w:tabs>
          <w:tab w:val="num" w:pos="2880"/>
        </w:tabs>
        <w:ind w:left="2880" w:hanging="360"/>
      </w:pPr>
    </w:lvl>
    <w:lvl w:ilvl="4" w:tplc="040C0019">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4" w15:restartNumberingAfterBreak="0">
    <w:nsid w:val="40CC03C2"/>
    <w:multiLevelType w:val="multilevel"/>
    <w:tmpl w:val="9CA874B4"/>
    <w:lvl w:ilvl="0">
      <w:start w:val="5"/>
      <w:numFmt w:val="none"/>
      <w:lvlText w:val="V.2."/>
      <w:lvlJc w:val="left"/>
      <w:pPr>
        <w:ind w:left="720" w:hanging="360"/>
      </w:pPr>
      <w:rPr>
        <w:rFonts w:hint="default"/>
        <w:b/>
      </w:rPr>
    </w:lvl>
    <w:lvl w:ilvl="1">
      <w:start w:val="1"/>
      <w:numFmt w:val="bullet"/>
      <w:lvlText w:val=""/>
      <w:lvlJc w:val="left"/>
      <w:pPr>
        <w:ind w:left="1440" w:hanging="360"/>
      </w:pPr>
      <w:rPr>
        <w:rFonts w:ascii="Wingdings" w:hAnsi="Wingding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0">
    <w:nsid w:val="4293344E"/>
    <w:multiLevelType w:val="hybridMultilevel"/>
    <w:tmpl w:val="C35E99F6"/>
    <w:lvl w:ilvl="0" w:tplc="040C000B">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3E208E5"/>
    <w:multiLevelType w:val="hybridMultilevel"/>
    <w:tmpl w:val="35E4D1B0"/>
    <w:lvl w:ilvl="0" w:tplc="040C0001">
      <w:start w:val="1"/>
      <w:numFmt w:val="bullet"/>
      <w:lvlText w:val=""/>
      <w:lvlJc w:val="left"/>
      <w:pPr>
        <w:ind w:left="720" w:hanging="360"/>
      </w:pPr>
      <w:rPr>
        <w:rFonts w:ascii="Symbol" w:hAnsi="Symbol" w:hint="default"/>
      </w:rPr>
    </w:lvl>
    <w:lvl w:ilvl="1" w:tplc="C226CFE4">
      <w:numFmt w:val="bullet"/>
      <w:lvlText w:val="-"/>
      <w:lvlJc w:val="left"/>
      <w:pPr>
        <w:ind w:left="1440" w:hanging="360"/>
      </w:pPr>
      <w:rPr>
        <w:rFonts w:ascii="Arial" w:eastAsiaTheme="minorHAnsi" w:hAnsi="Arial" w:cs="Aria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47873F26"/>
    <w:multiLevelType w:val="multilevel"/>
    <w:tmpl w:val="E51E496A"/>
    <w:lvl w:ilvl="0">
      <w:start w:val="1"/>
      <w:numFmt w:val="upperRoman"/>
      <w:pStyle w:val="Titre1"/>
      <w:lvlText w:val="%1."/>
      <w:lvlJc w:val="right"/>
      <w:pPr>
        <w:ind w:left="432" w:hanging="432"/>
      </w:pPr>
    </w:lvl>
    <w:lvl w:ilvl="1">
      <w:start w:val="1"/>
      <w:numFmt w:val="decimal"/>
      <w:pStyle w:val="Titre2"/>
      <w:lvlText w:val="%1.%2"/>
      <w:lvlJc w:val="left"/>
      <w:pPr>
        <w:ind w:left="718" w:hanging="576"/>
      </w:pPr>
      <w:rPr>
        <w:rFonts w:ascii="Arial Narrow" w:hAnsi="Arial Narrow" w:hint="default"/>
        <w:b/>
        <w:bCs w:val="0"/>
        <w:i w:val="0"/>
        <w:iCs w:val="0"/>
        <w:caps w:val="0"/>
        <w:smallCaps w:val="0"/>
        <w:strike w:val="0"/>
        <w:dstrike w:val="0"/>
        <w:noProof w:val="0"/>
        <w:vanish w:val="0"/>
        <w:color w:val="000000"/>
        <w:spacing w:val="0"/>
        <w:kern w:val="0"/>
        <w:position w:val="0"/>
        <w:sz w:val="24"/>
        <w:u w:val="singl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Titre3"/>
      <w:lvlText w:val="%1.%2.%3"/>
      <w:lvlJc w:val="left"/>
      <w:pPr>
        <w:ind w:left="2422" w:hanging="720"/>
      </w:pPr>
      <w:rPr>
        <w:rFonts w:ascii="Arial Narrow" w:hAnsi="Arial Narrow" w:hint="default"/>
        <w:color w:val="auto"/>
      </w:rPr>
    </w:lvl>
    <w:lvl w:ilvl="3">
      <w:start w:val="1"/>
      <w:numFmt w:val="decimal"/>
      <w:pStyle w:val="Titre4"/>
      <w:lvlText w:val="%1.%2.%3.%4"/>
      <w:lvlJc w:val="left"/>
      <w:pPr>
        <w:ind w:left="864" w:hanging="864"/>
      </w:pPr>
      <w:rPr>
        <w:rFonts w:ascii="Arial Narrow" w:hAnsi="Arial Narrow" w:hint="default"/>
      </w:rPr>
    </w:lvl>
    <w:lvl w:ilvl="4">
      <w:start w:val="1"/>
      <w:numFmt w:val="decimal"/>
      <w:pStyle w:val="Titre5"/>
      <w:lvlText w:val="%1.%2.%3.%4.%5"/>
      <w:lvlJc w:val="left"/>
      <w:pPr>
        <w:ind w:left="1008" w:hanging="1008"/>
      </w:pPr>
    </w:lvl>
    <w:lvl w:ilvl="5">
      <w:start w:val="1"/>
      <w:numFmt w:val="decimal"/>
      <w:pStyle w:val="Titre6"/>
      <w:lvlText w:val="%1.%2.%3.%4.%5.%6"/>
      <w:lvlJc w:val="left"/>
      <w:pPr>
        <w:ind w:left="1152" w:hanging="1152"/>
      </w:pPr>
    </w:lvl>
    <w:lvl w:ilvl="6">
      <w:start w:val="1"/>
      <w:numFmt w:val="decimal"/>
      <w:pStyle w:val="Titre7"/>
      <w:lvlText w:val="%1.%2.%3.%4.%5.%6.%7"/>
      <w:lvlJc w:val="left"/>
      <w:pPr>
        <w:ind w:left="1296" w:hanging="1296"/>
      </w:pPr>
    </w:lvl>
    <w:lvl w:ilvl="7">
      <w:start w:val="1"/>
      <w:numFmt w:val="decimal"/>
      <w:pStyle w:val="Titre8"/>
      <w:lvlText w:val="%1.%2.%3.%4.%5.%6.%7.%8"/>
      <w:lvlJc w:val="left"/>
      <w:pPr>
        <w:ind w:left="1440" w:hanging="1440"/>
      </w:pPr>
    </w:lvl>
    <w:lvl w:ilvl="8">
      <w:start w:val="1"/>
      <w:numFmt w:val="decimal"/>
      <w:pStyle w:val="Titre9"/>
      <w:lvlText w:val="%1.%2.%3.%4.%5.%6.%7.%8.%9"/>
      <w:lvlJc w:val="left"/>
      <w:pPr>
        <w:ind w:left="1584" w:hanging="1584"/>
      </w:pPr>
    </w:lvl>
  </w:abstractNum>
  <w:abstractNum w:abstractNumId="18" w15:restartNumberingAfterBreak="0">
    <w:nsid w:val="48977BA4"/>
    <w:multiLevelType w:val="hybridMultilevel"/>
    <w:tmpl w:val="59A6C490"/>
    <w:lvl w:ilvl="0" w:tplc="040C0001">
      <w:start w:val="1"/>
      <w:numFmt w:val="bullet"/>
      <w:lvlText w:val=""/>
      <w:lvlJc w:val="left"/>
      <w:pPr>
        <w:ind w:left="778" w:hanging="360"/>
      </w:pPr>
      <w:rPr>
        <w:rFonts w:ascii="Symbol" w:hAnsi="Symbol" w:hint="default"/>
      </w:rPr>
    </w:lvl>
    <w:lvl w:ilvl="1" w:tplc="040C0003" w:tentative="1">
      <w:start w:val="1"/>
      <w:numFmt w:val="bullet"/>
      <w:lvlText w:val="o"/>
      <w:lvlJc w:val="left"/>
      <w:pPr>
        <w:ind w:left="1498" w:hanging="360"/>
      </w:pPr>
      <w:rPr>
        <w:rFonts w:ascii="Courier New" w:hAnsi="Courier New" w:cs="Courier New" w:hint="default"/>
      </w:rPr>
    </w:lvl>
    <w:lvl w:ilvl="2" w:tplc="040C0005" w:tentative="1">
      <w:start w:val="1"/>
      <w:numFmt w:val="bullet"/>
      <w:lvlText w:val=""/>
      <w:lvlJc w:val="left"/>
      <w:pPr>
        <w:ind w:left="2218" w:hanging="360"/>
      </w:pPr>
      <w:rPr>
        <w:rFonts w:ascii="Wingdings" w:hAnsi="Wingdings" w:hint="default"/>
      </w:rPr>
    </w:lvl>
    <w:lvl w:ilvl="3" w:tplc="040C0001" w:tentative="1">
      <w:start w:val="1"/>
      <w:numFmt w:val="bullet"/>
      <w:lvlText w:val=""/>
      <w:lvlJc w:val="left"/>
      <w:pPr>
        <w:ind w:left="2938" w:hanging="360"/>
      </w:pPr>
      <w:rPr>
        <w:rFonts w:ascii="Symbol" w:hAnsi="Symbol" w:hint="default"/>
      </w:rPr>
    </w:lvl>
    <w:lvl w:ilvl="4" w:tplc="040C0003" w:tentative="1">
      <w:start w:val="1"/>
      <w:numFmt w:val="bullet"/>
      <w:lvlText w:val="o"/>
      <w:lvlJc w:val="left"/>
      <w:pPr>
        <w:ind w:left="3658" w:hanging="360"/>
      </w:pPr>
      <w:rPr>
        <w:rFonts w:ascii="Courier New" w:hAnsi="Courier New" w:cs="Courier New" w:hint="default"/>
      </w:rPr>
    </w:lvl>
    <w:lvl w:ilvl="5" w:tplc="040C0005" w:tentative="1">
      <w:start w:val="1"/>
      <w:numFmt w:val="bullet"/>
      <w:lvlText w:val=""/>
      <w:lvlJc w:val="left"/>
      <w:pPr>
        <w:ind w:left="4378" w:hanging="360"/>
      </w:pPr>
      <w:rPr>
        <w:rFonts w:ascii="Wingdings" w:hAnsi="Wingdings" w:hint="default"/>
      </w:rPr>
    </w:lvl>
    <w:lvl w:ilvl="6" w:tplc="040C0001" w:tentative="1">
      <w:start w:val="1"/>
      <w:numFmt w:val="bullet"/>
      <w:lvlText w:val=""/>
      <w:lvlJc w:val="left"/>
      <w:pPr>
        <w:ind w:left="5098" w:hanging="360"/>
      </w:pPr>
      <w:rPr>
        <w:rFonts w:ascii="Symbol" w:hAnsi="Symbol" w:hint="default"/>
      </w:rPr>
    </w:lvl>
    <w:lvl w:ilvl="7" w:tplc="040C0003" w:tentative="1">
      <w:start w:val="1"/>
      <w:numFmt w:val="bullet"/>
      <w:lvlText w:val="o"/>
      <w:lvlJc w:val="left"/>
      <w:pPr>
        <w:ind w:left="5818" w:hanging="360"/>
      </w:pPr>
      <w:rPr>
        <w:rFonts w:ascii="Courier New" w:hAnsi="Courier New" w:cs="Courier New" w:hint="default"/>
      </w:rPr>
    </w:lvl>
    <w:lvl w:ilvl="8" w:tplc="040C0005" w:tentative="1">
      <w:start w:val="1"/>
      <w:numFmt w:val="bullet"/>
      <w:lvlText w:val=""/>
      <w:lvlJc w:val="left"/>
      <w:pPr>
        <w:ind w:left="6538" w:hanging="360"/>
      </w:pPr>
      <w:rPr>
        <w:rFonts w:ascii="Wingdings" w:hAnsi="Wingdings" w:hint="default"/>
      </w:rPr>
    </w:lvl>
  </w:abstractNum>
  <w:abstractNum w:abstractNumId="19" w15:restartNumberingAfterBreak="0">
    <w:nsid w:val="4CC91146"/>
    <w:multiLevelType w:val="hybridMultilevel"/>
    <w:tmpl w:val="AB788620"/>
    <w:lvl w:ilvl="0" w:tplc="040C000B">
      <w:start w:val="1"/>
      <w:numFmt w:val="bullet"/>
      <w:lvlText w:val=""/>
      <w:lvlJc w:val="left"/>
      <w:pPr>
        <w:tabs>
          <w:tab w:val="num" w:pos="1068"/>
        </w:tabs>
        <w:ind w:left="1068" w:hanging="360"/>
      </w:pPr>
      <w:rPr>
        <w:rFonts w:ascii="Wingdings" w:hAnsi="Wingdings" w:hint="default"/>
      </w:rPr>
    </w:lvl>
    <w:lvl w:ilvl="1" w:tplc="2700A176">
      <w:start w:val="3"/>
      <w:numFmt w:val="decimal"/>
      <w:lvlText w:val="%2."/>
      <w:lvlJc w:val="left"/>
      <w:pPr>
        <w:tabs>
          <w:tab w:val="num" w:pos="2693"/>
        </w:tabs>
        <w:ind w:left="2693" w:hanging="425"/>
      </w:pPr>
      <w:rPr>
        <w:rFonts w:hint="default"/>
      </w:rPr>
    </w:lvl>
    <w:lvl w:ilvl="2" w:tplc="040C0005" w:tentative="1">
      <w:start w:val="1"/>
      <w:numFmt w:val="bullet"/>
      <w:lvlText w:val=""/>
      <w:lvlJc w:val="left"/>
      <w:pPr>
        <w:tabs>
          <w:tab w:val="num" w:pos="2508"/>
        </w:tabs>
        <w:ind w:left="2508" w:hanging="360"/>
      </w:pPr>
      <w:rPr>
        <w:rFonts w:ascii="Wingdings" w:hAnsi="Wingdings" w:hint="default"/>
      </w:rPr>
    </w:lvl>
    <w:lvl w:ilvl="3" w:tplc="040C0001" w:tentative="1">
      <w:start w:val="1"/>
      <w:numFmt w:val="bullet"/>
      <w:lvlText w:val=""/>
      <w:lvlJc w:val="left"/>
      <w:pPr>
        <w:tabs>
          <w:tab w:val="num" w:pos="3228"/>
        </w:tabs>
        <w:ind w:left="3228" w:hanging="360"/>
      </w:pPr>
      <w:rPr>
        <w:rFonts w:ascii="Symbol" w:hAnsi="Symbol" w:hint="default"/>
      </w:rPr>
    </w:lvl>
    <w:lvl w:ilvl="4" w:tplc="040C0003" w:tentative="1">
      <w:start w:val="1"/>
      <w:numFmt w:val="bullet"/>
      <w:lvlText w:val="o"/>
      <w:lvlJc w:val="left"/>
      <w:pPr>
        <w:tabs>
          <w:tab w:val="num" w:pos="3948"/>
        </w:tabs>
        <w:ind w:left="3948" w:hanging="360"/>
      </w:pPr>
      <w:rPr>
        <w:rFonts w:ascii="Courier New" w:hAnsi="Courier New" w:hint="default"/>
      </w:rPr>
    </w:lvl>
    <w:lvl w:ilvl="5" w:tplc="040C0005" w:tentative="1">
      <w:start w:val="1"/>
      <w:numFmt w:val="bullet"/>
      <w:lvlText w:val=""/>
      <w:lvlJc w:val="left"/>
      <w:pPr>
        <w:tabs>
          <w:tab w:val="num" w:pos="4668"/>
        </w:tabs>
        <w:ind w:left="4668" w:hanging="360"/>
      </w:pPr>
      <w:rPr>
        <w:rFonts w:ascii="Wingdings" w:hAnsi="Wingdings" w:hint="default"/>
      </w:rPr>
    </w:lvl>
    <w:lvl w:ilvl="6" w:tplc="040C0001" w:tentative="1">
      <w:start w:val="1"/>
      <w:numFmt w:val="bullet"/>
      <w:lvlText w:val=""/>
      <w:lvlJc w:val="left"/>
      <w:pPr>
        <w:tabs>
          <w:tab w:val="num" w:pos="5388"/>
        </w:tabs>
        <w:ind w:left="5388" w:hanging="360"/>
      </w:pPr>
      <w:rPr>
        <w:rFonts w:ascii="Symbol" w:hAnsi="Symbol" w:hint="default"/>
      </w:rPr>
    </w:lvl>
    <w:lvl w:ilvl="7" w:tplc="040C0003" w:tentative="1">
      <w:start w:val="1"/>
      <w:numFmt w:val="bullet"/>
      <w:lvlText w:val="o"/>
      <w:lvlJc w:val="left"/>
      <w:pPr>
        <w:tabs>
          <w:tab w:val="num" w:pos="6108"/>
        </w:tabs>
        <w:ind w:left="6108" w:hanging="360"/>
      </w:pPr>
      <w:rPr>
        <w:rFonts w:ascii="Courier New" w:hAnsi="Courier New" w:hint="default"/>
      </w:rPr>
    </w:lvl>
    <w:lvl w:ilvl="8" w:tplc="040C0005" w:tentative="1">
      <w:start w:val="1"/>
      <w:numFmt w:val="bullet"/>
      <w:lvlText w:val=""/>
      <w:lvlJc w:val="left"/>
      <w:pPr>
        <w:tabs>
          <w:tab w:val="num" w:pos="6828"/>
        </w:tabs>
        <w:ind w:left="6828" w:hanging="360"/>
      </w:pPr>
      <w:rPr>
        <w:rFonts w:ascii="Wingdings" w:hAnsi="Wingdings" w:hint="default"/>
      </w:rPr>
    </w:lvl>
  </w:abstractNum>
  <w:abstractNum w:abstractNumId="20" w15:restartNumberingAfterBreak="0">
    <w:nsid w:val="534711CE"/>
    <w:multiLevelType w:val="hybridMultilevel"/>
    <w:tmpl w:val="995E436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53E673EA"/>
    <w:multiLevelType w:val="hybridMultilevel"/>
    <w:tmpl w:val="4E42D1E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5AAF34E9"/>
    <w:multiLevelType w:val="singleLevel"/>
    <w:tmpl w:val="F4423EF4"/>
    <w:lvl w:ilvl="0">
      <w:numFmt w:val="bullet"/>
      <w:lvlText w:val="-"/>
      <w:lvlJc w:val="left"/>
      <w:pPr>
        <w:tabs>
          <w:tab w:val="num" w:pos="1065"/>
        </w:tabs>
        <w:ind w:left="1065" w:hanging="360"/>
      </w:pPr>
      <w:rPr>
        <w:rFonts w:ascii="Times New Roman" w:hAnsi="Times New Roman" w:cs="Times New Roman" w:hint="default"/>
      </w:rPr>
    </w:lvl>
  </w:abstractNum>
  <w:abstractNum w:abstractNumId="23" w15:restartNumberingAfterBreak="0">
    <w:nsid w:val="6A0B67CF"/>
    <w:multiLevelType w:val="hybridMultilevel"/>
    <w:tmpl w:val="74D47742"/>
    <w:lvl w:ilvl="0" w:tplc="FFFFFFFF">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4" w15:restartNumberingAfterBreak="0">
    <w:nsid w:val="6B097B72"/>
    <w:multiLevelType w:val="hybridMultilevel"/>
    <w:tmpl w:val="1C126890"/>
    <w:lvl w:ilvl="0" w:tplc="040C000B">
      <w:start w:val="1"/>
      <w:numFmt w:val="bullet"/>
      <w:lvlText w:val=""/>
      <w:lvlJc w:val="left"/>
      <w:pPr>
        <w:tabs>
          <w:tab w:val="num" w:pos="765"/>
        </w:tabs>
        <w:ind w:left="765" w:hanging="360"/>
      </w:pPr>
      <w:rPr>
        <w:rFonts w:ascii="Wingdings" w:hAnsi="Wingdings" w:hint="default"/>
      </w:rPr>
    </w:lvl>
    <w:lvl w:ilvl="1" w:tplc="040C0019">
      <w:start w:val="1"/>
      <w:numFmt w:val="lowerLetter"/>
      <w:lvlText w:val="%2."/>
      <w:lvlJc w:val="left"/>
      <w:pPr>
        <w:tabs>
          <w:tab w:val="num" w:pos="1485"/>
        </w:tabs>
        <w:ind w:left="1485" w:hanging="360"/>
      </w:pPr>
    </w:lvl>
    <w:lvl w:ilvl="2" w:tplc="040C0005" w:tentative="1">
      <w:start w:val="1"/>
      <w:numFmt w:val="bullet"/>
      <w:lvlText w:val=""/>
      <w:lvlJc w:val="left"/>
      <w:pPr>
        <w:tabs>
          <w:tab w:val="num" w:pos="2205"/>
        </w:tabs>
        <w:ind w:left="2205" w:hanging="360"/>
      </w:pPr>
      <w:rPr>
        <w:rFonts w:ascii="Wingdings" w:hAnsi="Wingdings" w:hint="default"/>
      </w:rPr>
    </w:lvl>
    <w:lvl w:ilvl="3" w:tplc="040C0001" w:tentative="1">
      <w:start w:val="1"/>
      <w:numFmt w:val="bullet"/>
      <w:lvlText w:val=""/>
      <w:lvlJc w:val="left"/>
      <w:pPr>
        <w:tabs>
          <w:tab w:val="num" w:pos="2925"/>
        </w:tabs>
        <w:ind w:left="2925" w:hanging="360"/>
      </w:pPr>
      <w:rPr>
        <w:rFonts w:ascii="Symbol" w:hAnsi="Symbol" w:hint="default"/>
      </w:rPr>
    </w:lvl>
    <w:lvl w:ilvl="4" w:tplc="040C0003" w:tentative="1">
      <w:start w:val="1"/>
      <w:numFmt w:val="bullet"/>
      <w:lvlText w:val="o"/>
      <w:lvlJc w:val="left"/>
      <w:pPr>
        <w:tabs>
          <w:tab w:val="num" w:pos="3645"/>
        </w:tabs>
        <w:ind w:left="3645" w:hanging="360"/>
      </w:pPr>
      <w:rPr>
        <w:rFonts w:ascii="Courier New" w:hAnsi="Courier New" w:cs="Courier New" w:hint="default"/>
      </w:rPr>
    </w:lvl>
    <w:lvl w:ilvl="5" w:tplc="040C0005" w:tentative="1">
      <w:start w:val="1"/>
      <w:numFmt w:val="bullet"/>
      <w:lvlText w:val=""/>
      <w:lvlJc w:val="left"/>
      <w:pPr>
        <w:tabs>
          <w:tab w:val="num" w:pos="4365"/>
        </w:tabs>
        <w:ind w:left="4365" w:hanging="360"/>
      </w:pPr>
      <w:rPr>
        <w:rFonts w:ascii="Wingdings" w:hAnsi="Wingdings" w:hint="default"/>
      </w:rPr>
    </w:lvl>
    <w:lvl w:ilvl="6" w:tplc="040C0001" w:tentative="1">
      <w:start w:val="1"/>
      <w:numFmt w:val="bullet"/>
      <w:lvlText w:val=""/>
      <w:lvlJc w:val="left"/>
      <w:pPr>
        <w:tabs>
          <w:tab w:val="num" w:pos="5085"/>
        </w:tabs>
        <w:ind w:left="5085" w:hanging="360"/>
      </w:pPr>
      <w:rPr>
        <w:rFonts w:ascii="Symbol" w:hAnsi="Symbol" w:hint="default"/>
      </w:rPr>
    </w:lvl>
    <w:lvl w:ilvl="7" w:tplc="040C0003" w:tentative="1">
      <w:start w:val="1"/>
      <w:numFmt w:val="bullet"/>
      <w:lvlText w:val="o"/>
      <w:lvlJc w:val="left"/>
      <w:pPr>
        <w:tabs>
          <w:tab w:val="num" w:pos="5805"/>
        </w:tabs>
        <w:ind w:left="5805" w:hanging="360"/>
      </w:pPr>
      <w:rPr>
        <w:rFonts w:ascii="Courier New" w:hAnsi="Courier New" w:cs="Courier New" w:hint="default"/>
      </w:rPr>
    </w:lvl>
    <w:lvl w:ilvl="8" w:tplc="040C0005" w:tentative="1">
      <w:start w:val="1"/>
      <w:numFmt w:val="bullet"/>
      <w:lvlText w:val=""/>
      <w:lvlJc w:val="left"/>
      <w:pPr>
        <w:tabs>
          <w:tab w:val="num" w:pos="6525"/>
        </w:tabs>
        <w:ind w:left="6525" w:hanging="360"/>
      </w:pPr>
      <w:rPr>
        <w:rFonts w:ascii="Wingdings" w:hAnsi="Wingdings" w:hint="default"/>
      </w:rPr>
    </w:lvl>
  </w:abstractNum>
  <w:abstractNum w:abstractNumId="25" w15:restartNumberingAfterBreak="0">
    <w:nsid w:val="6D935FF9"/>
    <w:multiLevelType w:val="hybridMultilevel"/>
    <w:tmpl w:val="151AE906"/>
    <w:lvl w:ilvl="0" w:tplc="A41C686A">
      <w:numFmt w:val="bullet"/>
      <w:lvlText w:val="-"/>
      <w:lvlJc w:val="left"/>
      <w:pPr>
        <w:ind w:left="720" w:hanging="360"/>
      </w:pPr>
      <w:rPr>
        <w:rFonts w:ascii="Arial Narrow" w:eastAsia="Times New Roman" w:hAnsi="Arial Narrow" w:cs="Times New Roman"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3"/>
  </w:num>
  <w:num w:numId="2">
    <w:abstractNumId w:val="17"/>
  </w:num>
  <w:num w:numId="3">
    <w:abstractNumId w:val="9"/>
  </w:num>
  <w:num w:numId="4">
    <w:abstractNumId w:val="3"/>
  </w:num>
  <w:num w:numId="5">
    <w:abstractNumId w:val="24"/>
  </w:num>
  <w:num w:numId="6">
    <w:abstractNumId w:val="19"/>
  </w:num>
  <w:num w:numId="7">
    <w:abstractNumId w:val="11"/>
  </w:num>
  <w:num w:numId="8">
    <w:abstractNumId w:val="15"/>
  </w:num>
  <w:num w:numId="9">
    <w:abstractNumId w:val="7"/>
  </w:num>
  <w:num w:numId="10">
    <w:abstractNumId w:val="0"/>
  </w:num>
  <w:num w:numId="11">
    <w:abstractNumId w:val="10"/>
  </w:num>
  <w:num w:numId="12">
    <w:abstractNumId w:val="2"/>
  </w:num>
  <w:num w:numId="13">
    <w:abstractNumId w:val="25"/>
  </w:num>
  <w:num w:numId="14">
    <w:abstractNumId w:val="6"/>
  </w:num>
  <w:num w:numId="15">
    <w:abstractNumId w:val="1"/>
  </w:num>
  <w:num w:numId="16">
    <w:abstractNumId w:val="5"/>
  </w:num>
  <w:num w:numId="17">
    <w:abstractNumId w:val="23"/>
  </w:num>
  <w:num w:numId="18">
    <w:abstractNumId w:val="4"/>
  </w:num>
  <w:num w:numId="19">
    <w:abstractNumId w:val="12"/>
  </w:num>
  <w:num w:numId="20">
    <w:abstractNumId w:val="8"/>
  </w:num>
  <w:num w:numId="21">
    <w:abstractNumId w:val="22"/>
  </w:num>
  <w:num w:numId="22">
    <w:abstractNumId w:val="14"/>
  </w:num>
  <w:num w:numId="23">
    <w:abstractNumId w:val="16"/>
  </w:num>
  <w:num w:numId="24">
    <w:abstractNumId w:val="18"/>
  </w:num>
  <w:num w:numId="25">
    <w:abstractNumId w:val="20"/>
  </w:num>
  <w:num w:numId="26">
    <w:abstractNumId w:val="21"/>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0171"/>
    <w:rsid w:val="0000163C"/>
    <w:rsid w:val="000024DE"/>
    <w:rsid w:val="00003A8A"/>
    <w:rsid w:val="00005A3B"/>
    <w:rsid w:val="000103EF"/>
    <w:rsid w:val="00016953"/>
    <w:rsid w:val="000210F7"/>
    <w:rsid w:val="000225A5"/>
    <w:rsid w:val="00024088"/>
    <w:rsid w:val="00025EBE"/>
    <w:rsid w:val="00032F02"/>
    <w:rsid w:val="00033F4C"/>
    <w:rsid w:val="00037205"/>
    <w:rsid w:val="00040A3A"/>
    <w:rsid w:val="00041E8E"/>
    <w:rsid w:val="0004443B"/>
    <w:rsid w:val="000517AE"/>
    <w:rsid w:val="0005337F"/>
    <w:rsid w:val="00055AE1"/>
    <w:rsid w:val="00057970"/>
    <w:rsid w:val="0006527E"/>
    <w:rsid w:val="0006690C"/>
    <w:rsid w:val="00067BF0"/>
    <w:rsid w:val="000704D4"/>
    <w:rsid w:val="00070AF7"/>
    <w:rsid w:val="00077B01"/>
    <w:rsid w:val="000814A1"/>
    <w:rsid w:val="00086D70"/>
    <w:rsid w:val="00090715"/>
    <w:rsid w:val="000907E7"/>
    <w:rsid w:val="0009385F"/>
    <w:rsid w:val="00094104"/>
    <w:rsid w:val="00097696"/>
    <w:rsid w:val="00097698"/>
    <w:rsid w:val="00097B8E"/>
    <w:rsid w:val="000A3247"/>
    <w:rsid w:val="000A4A84"/>
    <w:rsid w:val="000A550E"/>
    <w:rsid w:val="000A78FC"/>
    <w:rsid w:val="000B1815"/>
    <w:rsid w:val="000B2F14"/>
    <w:rsid w:val="000B654E"/>
    <w:rsid w:val="000B67BB"/>
    <w:rsid w:val="000C1227"/>
    <w:rsid w:val="000C5DE8"/>
    <w:rsid w:val="000C747C"/>
    <w:rsid w:val="000C7F23"/>
    <w:rsid w:val="000D0331"/>
    <w:rsid w:val="000D1455"/>
    <w:rsid w:val="000D2C87"/>
    <w:rsid w:val="000D60A5"/>
    <w:rsid w:val="000D670C"/>
    <w:rsid w:val="000E1364"/>
    <w:rsid w:val="000E1E8B"/>
    <w:rsid w:val="000E2FD0"/>
    <w:rsid w:val="000E3580"/>
    <w:rsid w:val="000E385A"/>
    <w:rsid w:val="000E3A0D"/>
    <w:rsid w:val="000E7136"/>
    <w:rsid w:val="000F0DAD"/>
    <w:rsid w:val="000F2703"/>
    <w:rsid w:val="000F7110"/>
    <w:rsid w:val="000F7829"/>
    <w:rsid w:val="0010016F"/>
    <w:rsid w:val="00102F2B"/>
    <w:rsid w:val="001033A9"/>
    <w:rsid w:val="00103DFA"/>
    <w:rsid w:val="00104B96"/>
    <w:rsid w:val="00104ED0"/>
    <w:rsid w:val="00105972"/>
    <w:rsid w:val="001065FD"/>
    <w:rsid w:val="00107F0F"/>
    <w:rsid w:val="001103FB"/>
    <w:rsid w:val="00111B69"/>
    <w:rsid w:val="00111DA7"/>
    <w:rsid w:val="00112221"/>
    <w:rsid w:val="00114359"/>
    <w:rsid w:val="001146F7"/>
    <w:rsid w:val="00116ACC"/>
    <w:rsid w:val="00117B0A"/>
    <w:rsid w:val="001203A2"/>
    <w:rsid w:val="00121315"/>
    <w:rsid w:val="00121747"/>
    <w:rsid w:val="00125010"/>
    <w:rsid w:val="0012760F"/>
    <w:rsid w:val="00130928"/>
    <w:rsid w:val="00132083"/>
    <w:rsid w:val="00132C50"/>
    <w:rsid w:val="00133B71"/>
    <w:rsid w:val="0013646B"/>
    <w:rsid w:val="00140536"/>
    <w:rsid w:val="0014199A"/>
    <w:rsid w:val="0015195F"/>
    <w:rsid w:val="0015205A"/>
    <w:rsid w:val="00154472"/>
    <w:rsid w:val="0016189B"/>
    <w:rsid w:val="00163A93"/>
    <w:rsid w:val="0016573C"/>
    <w:rsid w:val="00165C74"/>
    <w:rsid w:val="0017307B"/>
    <w:rsid w:val="00173372"/>
    <w:rsid w:val="0017540B"/>
    <w:rsid w:val="0018188B"/>
    <w:rsid w:val="00182C3F"/>
    <w:rsid w:val="001857FD"/>
    <w:rsid w:val="001871EB"/>
    <w:rsid w:val="00191AF2"/>
    <w:rsid w:val="00192824"/>
    <w:rsid w:val="00192D2A"/>
    <w:rsid w:val="00193FA8"/>
    <w:rsid w:val="00194CF6"/>
    <w:rsid w:val="00195BC6"/>
    <w:rsid w:val="001A2DE2"/>
    <w:rsid w:val="001A32AA"/>
    <w:rsid w:val="001A4864"/>
    <w:rsid w:val="001A6DA2"/>
    <w:rsid w:val="001B06C9"/>
    <w:rsid w:val="001B1FF5"/>
    <w:rsid w:val="001B470F"/>
    <w:rsid w:val="001B50D5"/>
    <w:rsid w:val="001B5C5C"/>
    <w:rsid w:val="001B6738"/>
    <w:rsid w:val="001B6D41"/>
    <w:rsid w:val="001B76E5"/>
    <w:rsid w:val="001C16DC"/>
    <w:rsid w:val="001C2139"/>
    <w:rsid w:val="001C28C8"/>
    <w:rsid w:val="001C3DF5"/>
    <w:rsid w:val="001C6139"/>
    <w:rsid w:val="001C677B"/>
    <w:rsid w:val="001C69EF"/>
    <w:rsid w:val="001C7AB3"/>
    <w:rsid w:val="001D25B8"/>
    <w:rsid w:val="001D2BF1"/>
    <w:rsid w:val="001D524A"/>
    <w:rsid w:val="001E21FB"/>
    <w:rsid w:val="001E6175"/>
    <w:rsid w:val="001F0C6E"/>
    <w:rsid w:val="001F4F67"/>
    <w:rsid w:val="001F6F3E"/>
    <w:rsid w:val="001F7C5B"/>
    <w:rsid w:val="00202738"/>
    <w:rsid w:val="00203139"/>
    <w:rsid w:val="00204BD7"/>
    <w:rsid w:val="0020503F"/>
    <w:rsid w:val="00206A11"/>
    <w:rsid w:val="00211314"/>
    <w:rsid w:val="00214F29"/>
    <w:rsid w:val="00221BD9"/>
    <w:rsid w:val="00222574"/>
    <w:rsid w:val="00223695"/>
    <w:rsid w:val="00223908"/>
    <w:rsid w:val="00225849"/>
    <w:rsid w:val="00227226"/>
    <w:rsid w:val="002277AB"/>
    <w:rsid w:val="0023028C"/>
    <w:rsid w:val="00231EA8"/>
    <w:rsid w:val="00232DAB"/>
    <w:rsid w:val="0023326F"/>
    <w:rsid w:val="00233F98"/>
    <w:rsid w:val="00235AAA"/>
    <w:rsid w:val="00240283"/>
    <w:rsid w:val="00240496"/>
    <w:rsid w:val="00240961"/>
    <w:rsid w:val="0024200A"/>
    <w:rsid w:val="00243DD9"/>
    <w:rsid w:val="002456C2"/>
    <w:rsid w:val="002464A2"/>
    <w:rsid w:val="00247AE8"/>
    <w:rsid w:val="00250AE1"/>
    <w:rsid w:val="00252ECB"/>
    <w:rsid w:val="00253205"/>
    <w:rsid w:val="00257EFB"/>
    <w:rsid w:val="00260E52"/>
    <w:rsid w:val="00262EBC"/>
    <w:rsid w:val="00263DE9"/>
    <w:rsid w:val="0026585D"/>
    <w:rsid w:val="00266795"/>
    <w:rsid w:val="00267A2D"/>
    <w:rsid w:val="00267C93"/>
    <w:rsid w:val="00275BD5"/>
    <w:rsid w:val="0027610F"/>
    <w:rsid w:val="00276120"/>
    <w:rsid w:val="00276B12"/>
    <w:rsid w:val="002779E5"/>
    <w:rsid w:val="00277AED"/>
    <w:rsid w:val="0028488C"/>
    <w:rsid w:val="0029192E"/>
    <w:rsid w:val="00294FAB"/>
    <w:rsid w:val="00295AE5"/>
    <w:rsid w:val="002A2B90"/>
    <w:rsid w:val="002A35C0"/>
    <w:rsid w:val="002A7E3D"/>
    <w:rsid w:val="002B0B4D"/>
    <w:rsid w:val="002B3773"/>
    <w:rsid w:val="002B45F8"/>
    <w:rsid w:val="002B5B12"/>
    <w:rsid w:val="002C4B40"/>
    <w:rsid w:val="002C6DF2"/>
    <w:rsid w:val="002C78DE"/>
    <w:rsid w:val="002D0101"/>
    <w:rsid w:val="002D0171"/>
    <w:rsid w:val="002D1110"/>
    <w:rsid w:val="002D2EB5"/>
    <w:rsid w:val="002D62E8"/>
    <w:rsid w:val="002D6C9A"/>
    <w:rsid w:val="002E2314"/>
    <w:rsid w:val="002E25AC"/>
    <w:rsid w:val="002E7072"/>
    <w:rsid w:val="002F0492"/>
    <w:rsid w:val="002F2215"/>
    <w:rsid w:val="002F53E6"/>
    <w:rsid w:val="002F7B04"/>
    <w:rsid w:val="00301DCC"/>
    <w:rsid w:val="003042B8"/>
    <w:rsid w:val="0030471F"/>
    <w:rsid w:val="00304C02"/>
    <w:rsid w:val="00305411"/>
    <w:rsid w:val="003061E6"/>
    <w:rsid w:val="00312A08"/>
    <w:rsid w:val="003151B3"/>
    <w:rsid w:val="00322689"/>
    <w:rsid w:val="00322E2A"/>
    <w:rsid w:val="00323568"/>
    <w:rsid w:val="003253CA"/>
    <w:rsid w:val="0032602C"/>
    <w:rsid w:val="0032745B"/>
    <w:rsid w:val="00327A12"/>
    <w:rsid w:val="00330B24"/>
    <w:rsid w:val="0033270A"/>
    <w:rsid w:val="00332F2E"/>
    <w:rsid w:val="00334667"/>
    <w:rsid w:val="00334B2C"/>
    <w:rsid w:val="0033539D"/>
    <w:rsid w:val="00336261"/>
    <w:rsid w:val="00344029"/>
    <w:rsid w:val="00351A6B"/>
    <w:rsid w:val="003616D6"/>
    <w:rsid w:val="00363544"/>
    <w:rsid w:val="00363DCD"/>
    <w:rsid w:val="00371225"/>
    <w:rsid w:val="00371339"/>
    <w:rsid w:val="00371462"/>
    <w:rsid w:val="00371AEA"/>
    <w:rsid w:val="00373D49"/>
    <w:rsid w:val="00375461"/>
    <w:rsid w:val="00375A62"/>
    <w:rsid w:val="00380D4A"/>
    <w:rsid w:val="003853F6"/>
    <w:rsid w:val="00385DDD"/>
    <w:rsid w:val="0038677E"/>
    <w:rsid w:val="00386B25"/>
    <w:rsid w:val="0039065C"/>
    <w:rsid w:val="00391143"/>
    <w:rsid w:val="0039295C"/>
    <w:rsid w:val="00393491"/>
    <w:rsid w:val="0039587A"/>
    <w:rsid w:val="003A0622"/>
    <w:rsid w:val="003A2E26"/>
    <w:rsid w:val="003A3F5B"/>
    <w:rsid w:val="003A3F69"/>
    <w:rsid w:val="003A4929"/>
    <w:rsid w:val="003A4FA1"/>
    <w:rsid w:val="003A6799"/>
    <w:rsid w:val="003A6E18"/>
    <w:rsid w:val="003A7274"/>
    <w:rsid w:val="003B32C9"/>
    <w:rsid w:val="003B7755"/>
    <w:rsid w:val="003C136A"/>
    <w:rsid w:val="003C33FA"/>
    <w:rsid w:val="003E0461"/>
    <w:rsid w:val="003E15BB"/>
    <w:rsid w:val="003E1A6A"/>
    <w:rsid w:val="003E1FA9"/>
    <w:rsid w:val="003E23A9"/>
    <w:rsid w:val="003E38F2"/>
    <w:rsid w:val="003E50E5"/>
    <w:rsid w:val="003E547D"/>
    <w:rsid w:val="003E5DE2"/>
    <w:rsid w:val="003F18FB"/>
    <w:rsid w:val="003F3973"/>
    <w:rsid w:val="003F57D0"/>
    <w:rsid w:val="0040531E"/>
    <w:rsid w:val="00405F34"/>
    <w:rsid w:val="004064C7"/>
    <w:rsid w:val="00406B14"/>
    <w:rsid w:val="00412498"/>
    <w:rsid w:val="00413C60"/>
    <w:rsid w:val="00414A2D"/>
    <w:rsid w:val="00415284"/>
    <w:rsid w:val="004166E0"/>
    <w:rsid w:val="00421122"/>
    <w:rsid w:val="0042558E"/>
    <w:rsid w:val="00425DCC"/>
    <w:rsid w:val="00427F02"/>
    <w:rsid w:val="00430AA5"/>
    <w:rsid w:val="00430D90"/>
    <w:rsid w:val="004340F2"/>
    <w:rsid w:val="00434A36"/>
    <w:rsid w:val="00436276"/>
    <w:rsid w:val="0044075B"/>
    <w:rsid w:val="004408B1"/>
    <w:rsid w:val="004448C9"/>
    <w:rsid w:val="00450B50"/>
    <w:rsid w:val="004522CF"/>
    <w:rsid w:val="004523B0"/>
    <w:rsid w:val="00453860"/>
    <w:rsid w:val="00455906"/>
    <w:rsid w:val="00456B28"/>
    <w:rsid w:val="00460437"/>
    <w:rsid w:val="004625F2"/>
    <w:rsid w:val="004637A5"/>
    <w:rsid w:val="00465485"/>
    <w:rsid w:val="004659D5"/>
    <w:rsid w:val="00467E58"/>
    <w:rsid w:val="004706F1"/>
    <w:rsid w:val="00471D18"/>
    <w:rsid w:val="00473992"/>
    <w:rsid w:val="00474129"/>
    <w:rsid w:val="0047636A"/>
    <w:rsid w:val="00477504"/>
    <w:rsid w:val="00480A59"/>
    <w:rsid w:val="00482D5F"/>
    <w:rsid w:val="004835D8"/>
    <w:rsid w:val="00486E1D"/>
    <w:rsid w:val="0048730A"/>
    <w:rsid w:val="00487F2C"/>
    <w:rsid w:val="00490B91"/>
    <w:rsid w:val="0049654F"/>
    <w:rsid w:val="00496D04"/>
    <w:rsid w:val="004A6659"/>
    <w:rsid w:val="004A6845"/>
    <w:rsid w:val="004A6A8B"/>
    <w:rsid w:val="004A7FC2"/>
    <w:rsid w:val="004B369A"/>
    <w:rsid w:val="004B449C"/>
    <w:rsid w:val="004B4AB6"/>
    <w:rsid w:val="004B6EF1"/>
    <w:rsid w:val="004C1BEA"/>
    <w:rsid w:val="004C2904"/>
    <w:rsid w:val="004C58DC"/>
    <w:rsid w:val="004C6FE8"/>
    <w:rsid w:val="004D0396"/>
    <w:rsid w:val="004D4C88"/>
    <w:rsid w:val="004E0C1B"/>
    <w:rsid w:val="004E1FC8"/>
    <w:rsid w:val="004E3973"/>
    <w:rsid w:val="004E65F5"/>
    <w:rsid w:val="004E7848"/>
    <w:rsid w:val="004F11FC"/>
    <w:rsid w:val="004F1C87"/>
    <w:rsid w:val="004F454F"/>
    <w:rsid w:val="004F6177"/>
    <w:rsid w:val="005050D1"/>
    <w:rsid w:val="00510C74"/>
    <w:rsid w:val="00511299"/>
    <w:rsid w:val="005140E2"/>
    <w:rsid w:val="00517670"/>
    <w:rsid w:val="00521AB5"/>
    <w:rsid w:val="0052350C"/>
    <w:rsid w:val="00523ADC"/>
    <w:rsid w:val="00525A23"/>
    <w:rsid w:val="0053102B"/>
    <w:rsid w:val="005362FC"/>
    <w:rsid w:val="005416E4"/>
    <w:rsid w:val="005420C6"/>
    <w:rsid w:val="00546E68"/>
    <w:rsid w:val="0054764E"/>
    <w:rsid w:val="0055255E"/>
    <w:rsid w:val="0055279E"/>
    <w:rsid w:val="00553B84"/>
    <w:rsid w:val="00555DCF"/>
    <w:rsid w:val="00556920"/>
    <w:rsid w:val="00556CCC"/>
    <w:rsid w:val="00561D8D"/>
    <w:rsid w:val="00561F08"/>
    <w:rsid w:val="00562985"/>
    <w:rsid w:val="00562AB5"/>
    <w:rsid w:val="0056654E"/>
    <w:rsid w:val="0056778B"/>
    <w:rsid w:val="005678B7"/>
    <w:rsid w:val="00567D1A"/>
    <w:rsid w:val="00573639"/>
    <w:rsid w:val="005739E6"/>
    <w:rsid w:val="00574059"/>
    <w:rsid w:val="00576DEA"/>
    <w:rsid w:val="00577A54"/>
    <w:rsid w:val="005803EC"/>
    <w:rsid w:val="00582AE8"/>
    <w:rsid w:val="0058326B"/>
    <w:rsid w:val="00584DC9"/>
    <w:rsid w:val="00587D53"/>
    <w:rsid w:val="00590D2C"/>
    <w:rsid w:val="005924C0"/>
    <w:rsid w:val="00593937"/>
    <w:rsid w:val="00595CCD"/>
    <w:rsid w:val="005A4943"/>
    <w:rsid w:val="005A51E0"/>
    <w:rsid w:val="005A5AE2"/>
    <w:rsid w:val="005B2E08"/>
    <w:rsid w:val="005B52CB"/>
    <w:rsid w:val="005B6C2C"/>
    <w:rsid w:val="005C18C5"/>
    <w:rsid w:val="005C285B"/>
    <w:rsid w:val="005C6874"/>
    <w:rsid w:val="005D1512"/>
    <w:rsid w:val="005D16E4"/>
    <w:rsid w:val="005D3774"/>
    <w:rsid w:val="005D7C6F"/>
    <w:rsid w:val="005E365D"/>
    <w:rsid w:val="005E429E"/>
    <w:rsid w:val="005E5FA3"/>
    <w:rsid w:val="005F0C55"/>
    <w:rsid w:val="005F4D7F"/>
    <w:rsid w:val="005F6F2D"/>
    <w:rsid w:val="00600098"/>
    <w:rsid w:val="00601B44"/>
    <w:rsid w:val="00603A16"/>
    <w:rsid w:val="006079AA"/>
    <w:rsid w:val="006079C1"/>
    <w:rsid w:val="00607BB9"/>
    <w:rsid w:val="00612CC6"/>
    <w:rsid w:val="0061346B"/>
    <w:rsid w:val="0061498B"/>
    <w:rsid w:val="00615811"/>
    <w:rsid w:val="0061764A"/>
    <w:rsid w:val="006217AC"/>
    <w:rsid w:val="00621BD9"/>
    <w:rsid w:val="00626D52"/>
    <w:rsid w:val="006279F0"/>
    <w:rsid w:val="00631864"/>
    <w:rsid w:val="0063453B"/>
    <w:rsid w:val="006368EC"/>
    <w:rsid w:val="00640352"/>
    <w:rsid w:val="006429BC"/>
    <w:rsid w:val="006441A6"/>
    <w:rsid w:val="00644FE1"/>
    <w:rsid w:val="006546BF"/>
    <w:rsid w:val="006554F1"/>
    <w:rsid w:val="00656A2A"/>
    <w:rsid w:val="0065766E"/>
    <w:rsid w:val="00657989"/>
    <w:rsid w:val="00660EBF"/>
    <w:rsid w:val="0066191B"/>
    <w:rsid w:val="0066757F"/>
    <w:rsid w:val="00667C48"/>
    <w:rsid w:val="00674912"/>
    <w:rsid w:val="00681308"/>
    <w:rsid w:val="00684333"/>
    <w:rsid w:val="00691222"/>
    <w:rsid w:val="006930AA"/>
    <w:rsid w:val="0069701F"/>
    <w:rsid w:val="006A0812"/>
    <w:rsid w:val="006A0899"/>
    <w:rsid w:val="006B0027"/>
    <w:rsid w:val="006B0EB3"/>
    <w:rsid w:val="006B2765"/>
    <w:rsid w:val="006B3277"/>
    <w:rsid w:val="006B3521"/>
    <w:rsid w:val="006C0D21"/>
    <w:rsid w:val="006C1763"/>
    <w:rsid w:val="006C4197"/>
    <w:rsid w:val="006C4504"/>
    <w:rsid w:val="006C4A0F"/>
    <w:rsid w:val="006C6525"/>
    <w:rsid w:val="006C7AD3"/>
    <w:rsid w:val="006D20CC"/>
    <w:rsid w:val="006D282E"/>
    <w:rsid w:val="006D2CA0"/>
    <w:rsid w:val="006D4277"/>
    <w:rsid w:val="006D4B55"/>
    <w:rsid w:val="006E36A0"/>
    <w:rsid w:val="006E6362"/>
    <w:rsid w:val="006F0CAA"/>
    <w:rsid w:val="006F7131"/>
    <w:rsid w:val="00704209"/>
    <w:rsid w:val="0070489C"/>
    <w:rsid w:val="00704B7A"/>
    <w:rsid w:val="00711FD4"/>
    <w:rsid w:val="00717002"/>
    <w:rsid w:val="00717EE9"/>
    <w:rsid w:val="00720A4B"/>
    <w:rsid w:val="00721A64"/>
    <w:rsid w:val="00722854"/>
    <w:rsid w:val="0072429D"/>
    <w:rsid w:val="00725C38"/>
    <w:rsid w:val="007271DD"/>
    <w:rsid w:val="007310DB"/>
    <w:rsid w:val="00731F09"/>
    <w:rsid w:val="00732CF1"/>
    <w:rsid w:val="007344B3"/>
    <w:rsid w:val="00737F00"/>
    <w:rsid w:val="007416DD"/>
    <w:rsid w:val="00741B06"/>
    <w:rsid w:val="00743924"/>
    <w:rsid w:val="0074695C"/>
    <w:rsid w:val="00750EC4"/>
    <w:rsid w:val="007601EB"/>
    <w:rsid w:val="00760B79"/>
    <w:rsid w:val="00762667"/>
    <w:rsid w:val="00762D2C"/>
    <w:rsid w:val="0076496D"/>
    <w:rsid w:val="00766F70"/>
    <w:rsid w:val="007711DB"/>
    <w:rsid w:val="00775569"/>
    <w:rsid w:val="00780A6A"/>
    <w:rsid w:val="007824A0"/>
    <w:rsid w:val="00782DAD"/>
    <w:rsid w:val="0079120E"/>
    <w:rsid w:val="0079380F"/>
    <w:rsid w:val="00797F5B"/>
    <w:rsid w:val="007A1808"/>
    <w:rsid w:val="007A53D4"/>
    <w:rsid w:val="007A63D9"/>
    <w:rsid w:val="007A757D"/>
    <w:rsid w:val="007A7657"/>
    <w:rsid w:val="007B102B"/>
    <w:rsid w:val="007C61AD"/>
    <w:rsid w:val="007D1641"/>
    <w:rsid w:val="007D6F22"/>
    <w:rsid w:val="007E1ED2"/>
    <w:rsid w:val="007E3305"/>
    <w:rsid w:val="007E43BC"/>
    <w:rsid w:val="007E4825"/>
    <w:rsid w:val="007E6327"/>
    <w:rsid w:val="007E7594"/>
    <w:rsid w:val="007E79E0"/>
    <w:rsid w:val="007F2029"/>
    <w:rsid w:val="007F59BA"/>
    <w:rsid w:val="00810897"/>
    <w:rsid w:val="00812315"/>
    <w:rsid w:val="008146C0"/>
    <w:rsid w:val="0081660E"/>
    <w:rsid w:val="008170E0"/>
    <w:rsid w:val="00817EA0"/>
    <w:rsid w:val="008213F7"/>
    <w:rsid w:val="00823B80"/>
    <w:rsid w:val="008268F6"/>
    <w:rsid w:val="00827722"/>
    <w:rsid w:val="00827D3A"/>
    <w:rsid w:val="00841984"/>
    <w:rsid w:val="00841F53"/>
    <w:rsid w:val="00842F1B"/>
    <w:rsid w:val="00844A82"/>
    <w:rsid w:val="00845B1F"/>
    <w:rsid w:val="00847A1D"/>
    <w:rsid w:val="008503E4"/>
    <w:rsid w:val="00856FBE"/>
    <w:rsid w:val="00861E70"/>
    <w:rsid w:val="008621D1"/>
    <w:rsid w:val="0086241F"/>
    <w:rsid w:val="008649D7"/>
    <w:rsid w:val="00870A63"/>
    <w:rsid w:val="00873F26"/>
    <w:rsid w:val="00874F2C"/>
    <w:rsid w:val="00875D08"/>
    <w:rsid w:val="00876C24"/>
    <w:rsid w:val="0088208E"/>
    <w:rsid w:val="00883E0D"/>
    <w:rsid w:val="00885ECF"/>
    <w:rsid w:val="00886C0A"/>
    <w:rsid w:val="00890D2A"/>
    <w:rsid w:val="00890FE4"/>
    <w:rsid w:val="00892A66"/>
    <w:rsid w:val="008931D8"/>
    <w:rsid w:val="0089342B"/>
    <w:rsid w:val="00893C1D"/>
    <w:rsid w:val="008961C8"/>
    <w:rsid w:val="008A1A3A"/>
    <w:rsid w:val="008A238D"/>
    <w:rsid w:val="008A2DCB"/>
    <w:rsid w:val="008A345E"/>
    <w:rsid w:val="008B6AB0"/>
    <w:rsid w:val="008B6F37"/>
    <w:rsid w:val="008B7639"/>
    <w:rsid w:val="008C25ED"/>
    <w:rsid w:val="008C3684"/>
    <w:rsid w:val="008C56BE"/>
    <w:rsid w:val="008C6DE8"/>
    <w:rsid w:val="008C7DFD"/>
    <w:rsid w:val="008D2C66"/>
    <w:rsid w:val="008D62F8"/>
    <w:rsid w:val="008E2C9C"/>
    <w:rsid w:val="008E2E23"/>
    <w:rsid w:val="008E6BDB"/>
    <w:rsid w:val="008F150F"/>
    <w:rsid w:val="008F1732"/>
    <w:rsid w:val="008F3AC2"/>
    <w:rsid w:val="008F422B"/>
    <w:rsid w:val="008F5601"/>
    <w:rsid w:val="00900ABB"/>
    <w:rsid w:val="0090380E"/>
    <w:rsid w:val="00903A7D"/>
    <w:rsid w:val="00904135"/>
    <w:rsid w:val="00904BF0"/>
    <w:rsid w:val="00906D2A"/>
    <w:rsid w:val="00910B64"/>
    <w:rsid w:val="00914282"/>
    <w:rsid w:val="0091461B"/>
    <w:rsid w:val="009156BE"/>
    <w:rsid w:val="00916328"/>
    <w:rsid w:val="0092109F"/>
    <w:rsid w:val="00923771"/>
    <w:rsid w:val="0092538D"/>
    <w:rsid w:val="00925591"/>
    <w:rsid w:val="00930C29"/>
    <w:rsid w:val="009324E3"/>
    <w:rsid w:val="0093582E"/>
    <w:rsid w:val="0094091A"/>
    <w:rsid w:val="0094098C"/>
    <w:rsid w:val="009445A9"/>
    <w:rsid w:val="009456F9"/>
    <w:rsid w:val="009458EA"/>
    <w:rsid w:val="00950A00"/>
    <w:rsid w:val="00954B9C"/>
    <w:rsid w:val="00956C35"/>
    <w:rsid w:val="00956CC2"/>
    <w:rsid w:val="0095733E"/>
    <w:rsid w:val="00961AFA"/>
    <w:rsid w:val="009656A9"/>
    <w:rsid w:val="00966795"/>
    <w:rsid w:val="00970775"/>
    <w:rsid w:val="00970BD1"/>
    <w:rsid w:val="00971FF9"/>
    <w:rsid w:val="009729C0"/>
    <w:rsid w:val="00973C6A"/>
    <w:rsid w:val="0097761A"/>
    <w:rsid w:val="009829B3"/>
    <w:rsid w:val="00984E22"/>
    <w:rsid w:val="0098599B"/>
    <w:rsid w:val="009865E3"/>
    <w:rsid w:val="00990A34"/>
    <w:rsid w:val="009932FA"/>
    <w:rsid w:val="00997DF6"/>
    <w:rsid w:val="009A10BC"/>
    <w:rsid w:val="009A193B"/>
    <w:rsid w:val="009A1B83"/>
    <w:rsid w:val="009A2232"/>
    <w:rsid w:val="009A3773"/>
    <w:rsid w:val="009A5276"/>
    <w:rsid w:val="009A6F13"/>
    <w:rsid w:val="009A7D61"/>
    <w:rsid w:val="009B2998"/>
    <w:rsid w:val="009B422B"/>
    <w:rsid w:val="009B4BA0"/>
    <w:rsid w:val="009B66BF"/>
    <w:rsid w:val="009B6A0E"/>
    <w:rsid w:val="009B7BA0"/>
    <w:rsid w:val="009C00B7"/>
    <w:rsid w:val="009C0BED"/>
    <w:rsid w:val="009C3A9C"/>
    <w:rsid w:val="009C6053"/>
    <w:rsid w:val="009C62D8"/>
    <w:rsid w:val="009C721D"/>
    <w:rsid w:val="009C72FD"/>
    <w:rsid w:val="009C7797"/>
    <w:rsid w:val="009C77F1"/>
    <w:rsid w:val="009D3468"/>
    <w:rsid w:val="009D41B0"/>
    <w:rsid w:val="009D4ADB"/>
    <w:rsid w:val="009E0C25"/>
    <w:rsid w:val="009E1862"/>
    <w:rsid w:val="009E5962"/>
    <w:rsid w:val="009F0D7E"/>
    <w:rsid w:val="009F1109"/>
    <w:rsid w:val="009F17E4"/>
    <w:rsid w:val="009F29D9"/>
    <w:rsid w:val="009F5146"/>
    <w:rsid w:val="00A014A7"/>
    <w:rsid w:val="00A02F2D"/>
    <w:rsid w:val="00A036CF"/>
    <w:rsid w:val="00A11B9E"/>
    <w:rsid w:val="00A13977"/>
    <w:rsid w:val="00A15ECF"/>
    <w:rsid w:val="00A17040"/>
    <w:rsid w:val="00A17CC0"/>
    <w:rsid w:val="00A2053B"/>
    <w:rsid w:val="00A23EB1"/>
    <w:rsid w:val="00A241E1"/>
    <w:rsid w:val="00A248ED"/>
    <w:rsid w:val="00A257CD"/>
    <w:rsid w:val="00A25CA8"/>
    <w:rsid w:val="00A25FF6"/>
    <w:rsid w:val="00A26F6F"/>
    <w:rsid w:val="00A355CD"/>
    <w:rsid w:val="00A356F6"/>
    <w:rsid w:val="00A37477"/>
    <w:rsid w:val="00A40A11"/>
    <w:rsid w:val="00A43678"/>
    <w:rsid w:val="00A507E1"/>
    <w:rsid w:val="00A56552"/>
    <w:rsid w:val="00A62DDF"/>
    <w:rsid w:val="00A653B0"/>
    <w:rsid w:val="00A6681A"/>
    <w:rsid w:val="00A67757"/>
    <w:rsid w:val="00A772A8"/>
    <w:rsid w:val="00A810DD"/>
    <w:rsid w:val="00A81D20"/>
    <w:rsid w:val="00A82295"/>
    <w:rsid w:val="00A823CC"/>
    <w:rsid w:val="00A824E1"/>
    <w:rsid w:val="00A8546D"/>
    <w:rsid w:val="00A86A64"/>
    <w:rsid w:val="00A87248"/>
    <w:rsid w:val="00A94EC0"/>
    <w:rsid w:val="00A9611B"/>
    <w:rsid w:val="00AA03DA"/>
    <w:rsid w:val="00AA1629"/>
    <w:rsid w:val="00AA3C4A"/>
    <w:rsid w:val="00AB22B4"/>
    <w:rsid w:val="00AB40CF"/>
    <w:rsid w:val="00AB4F92"/>
    <w:rsid w:val="00AB5660"/>
    <w:rsid w:val="00AC03D5"/>
    <w:rsid w:val="00AC0C53"/>
    <w:rsid w:val="00AC17F2"/>
    <w:rsid w:val="00AC2B49"/>
    <w:rsid w:val="00AC4D54"/>
    <w:rsid w:val="00AD1E15"/>
    <w:rsid w:val="00AD254E"/>
    <w:rsid w:val="00AD3813"/>
    <w:rsid w:val="00AD605D"/>
    <w:rsid w:val="00AD64AF"/>
    <w:rsid w:val="00AD6A29"/>
    <w:rsid w:val="00AE191C"/>
    <w:rsid w:val="00AE1B5F"/>
    <w:rsid w:val="00AE28DF"/>
    <w:rsid w:val="00AE3D50"/>
    <w:rsid w:val="00AE4751"/>
    <w:rsid w:val="00AE4C70"/>
    <w:rsid w:val="00AE5C52"/>
    <w:rsid w:val="00AE794C"/>
    <w:rsid w:val="00AF09CC"/>
    <w:rsid w:val="00AF0C07"/>
    <w:rsid w:val="00AF2227"/>
    <w:rsid w:val="00AF3776"/>
    <w:rsid w:val="00B03BE5"/>
    <w:rsid w:val="00B0587E"/>
    <w:rsid w:val="00B111B5"/>
    <w:rsid w:val="00B1265E"/>
    <w:rsid w:val="00B13A62"/>
    <w:rsid w:val="00B14845"/>
    <w:rsid w:val="00B15639"/>
    <w:rsid w:val="00B15F6E"/>
    <w:rsid w:val="00B172EE"/>
    <w:rsid w:val="00B224B4"/>
    <w:rsid w:val="00B22C55"/>
    <w:rsid w:val="00B23896"/>
    <w:rsid w:val="00B25F9A"/>
    <w:rsid w:val="00B260F4"/>
    <w:rsid w:val="00B333B2"/>
    <w:rsid w:val="00B34C95"/>
    <w:rsid w:val="00B350F2"/>
    <w:rsid w:val="00B3694D"/>
    <w:rsid w:val="00B37252"/>
    <w:rsid w:val="00B406D2"/>
    <w:rsid w:val="00B43B95"/>
    <w:rsid w:val="00B45FB6"/>
    <w:rsid w:val="00B46977"/>
    <w:rsid w:val="00B46981"/>
    <w:rsid w:val="00B479D0"/>
    <w:rsid w:val="00B5014A"/>
    <w:rsid w:val="00B56C22"/>
    <w:rsid w:val="00B576C9"/>
    <w:rsid w:val="00B60C6D"/>
    <w:rsid w:val="00B641EC"/>
    <w:rsid w:val="00B80451"/>
    <w:rsid w:val="00B81D77"/>
    <w:rsid w:val="00B84BAA"/>
    <w:rsid w:val="00B85F91"/>
    <w:rsid w:val="00B87290"/>
    <w:rsid w:val="00B87B05"/>
    <w:rsid w:val="00B902A9"/>
    <w:rsid w:val="00B92B3D"/>
    <w:rsid w:val="00B93407"/>
    <w:rsid w:val="00B94762"/>
    <w:rsid w:val="00B95547"/>
    <w:rsid w:val="00B9588A"/>
    <w:rsid w:val="00B95E56"/>
    <w:rsid w:val="00BA24C1"/>
    <w:rsid w:val="00BA3224"/>
    <w:rsid w:val="00BA4FD2"/>
    <w:rsid w:val="00BA5642"/>
    <w:rsid w:val="00BA75AC"/>
    <w:rsid w:val="00BB0395"/>
    <w:rsid w:val="00BB1A85"/>
    <w:rsid w:val="00BB1C3A"/>
    <w:rsid w:val="00BB3E55"/>
    <w:rsid w:val="00BB4967"/>
    <w:rsid w:val="00BB786E"/>
    <w:rsid w:val="00BC1CC5"/>
    <w:rsid w:val="00BC34DA"/>
    <w:rsid w:val="00BC393F"/>
    <w:rsid w:val="00BC5CFE"/>
    <w:rsid w:val="00BD271A"/>
    <w:rsid w:val="00BD2849"/>
    <w:rsid w:val="00BD74CB"/>
    <w:rsid w:val="00BE0584"/>
    <w:rsid w:val="00BE29FA"/>
    <w:rsid w:val="00BF1585"/>
    <w:rsid w:val="00BF1A90"/>
    <w:rsid w:val="00BF620F"/>
    <w:rsid w:val="00C15A6B"/>
    <w:rsid w:val="00C2070D"/>
    <w:rsid w:val="00C2089C"/>
    <w:rsid w:val="00C2158D"/>
    <w:rsid w:val="00C263D2"/>
    <w:rsid w:val="00C324F0"/>
    <w:rsid w:val="00C33F00"/>
    <w:rsid w:val="00C34DE1"/>
    <w:rsid w:val="00C403E9"/>
    <w:rsid w:val="00C41D58"/>
    <w:rsid w:val="00C42C82"/>
    <w:rsid w:val="00C46641"/>
    <w:rsid w:val="00C47A09"/>
    <w:rsid w:val="00C47E9E"/>
    <w:rsid w:val="00C5282E"/>
    <w:rsid w:val="00C53AE8"/>
    <w:rsid w:val="00C53FF0"/>
    <w:rsid w:val="00C5768B"/>
    <w:rsid w:val="00C60E16"/>
    <w:rsid w:val="00C63113"/>
    <w:rsid w:val="00C63AEF"/>
    <w:rsid w:val="00C645A0"/>
    <w:rsid w:val="00C65EDE"/>
    <w:rsid w:val="00C7244C"/>
    <w:rsid w:val="00C72EA9"/>
    <w:rsid w:val="00C73167"/>
    <w:rsid w:val="00C751CD"/>
    <w:rsid w:val="00C757DA"/>
    <w:rsid w:val="00C8048F"/>
    <w:rsid w:val="00C81606"/>
    <w:rsid w:val="00C81CC0"/>
    <w:rsid w:val="00C87C8A"/>
    <w:rsid w:val="00C90CCA"/>
    <w:rsid w:val="00C91041"/>
    <w:rsid w:val="00C91C7D"/>
    <w:rsid w:val="00C93586"/>
    <w:rsid w:val="00C96536"/>
    <w:rsid w:val="00C9751B"/>
    <w:rsid w:val="00CA1418"/>
    <w:rsid w:val="00CA32F3"/>
    <w:rsid w:val="00CA45C7"/>
    <w:rsid w:val="00CA6CA0"/>
    <w:rsid w:val="00CA76F4"/>
    <w:rsid w:val="00CB0586"/>
    <w:rsid w:val="00CB1472"/>
    <w:rsid w:val="00CB3592"/>
    <w:rsid w:val="00CB3EA6"/>
    <w:rsid w:val="00CB598D"/>
    <w:rsid w:val="00CB7B3D"/>
    <w:rsid w:val="00CC38A0"/>
    <w:rsid w:val="00CC44E1"/>
    <w:rsid w:val="00CC55B4"/>
    <w:rsid w:val="00CC6CDE"/>
    <w:rsid w:val="00CC70DA"/>
    <w:rsid w:val="00CC7309"/>
    <w:rsid w:val="00CD24F9"/>
    <w:rsid w:val="00CD5B77"/>
    <w:rsid w:val="00CD67AE"/>
    <w:rsid w:val="00CD7E73"/>
    <w:rsid w:val="00CE0B96"/>
    <w:rsid w:val="00CE15AA"/>
    <w:rsid w:val="00CE2862"/>
    <w:rsid w:val="00CE4954"/>
    <w:rsid w:val="00CE4D9E"/>
    <w:rsid w:val="00CE627F"/>
    <w:rsid w:val="00CE75F9"/>
    <w:rsid w:val="00CF260B"/>
    <w:rsid w:val="00D00F4D"/>
    <w:rsid w:val="00D04DC2"/>
    <w:rsid w:val="00D07672"/>
    <w:rsid w:val="00D07A29"/>
    <w:rsid w:val="00D07C21"/>
    <w:rsid w:val="00D13578"/>
    <w:rsid w:val="00D2030E"/>
    <w:rsid w:val="00D21BD1"/>
    <w:rsid w:val="00D239B5"/>
    <w:rsid w:val="00D25892"/>
    <w:rsid w:val="00D277B8"/>
    <w:rsid w:val="00D32262"/>
    <w:rsid w:val="00D348AB"/>
    <w:rsid w:val="00D409AE"/>
    <w:rsid w:val="00D41055"/>
    <w:rsid w:val="00D42A1E"/>
    <w:rsid w:val="00D42C3C"/>
    <w:rsid w:val="00D433EC"/>
    <w:rsid w:val="00D43A66"/>
    <w:rsid w:val="00D51890"/>
    <w:rsid w:val="00D523D4"/>
    <w:rsid w:val="00D54F8B"/>
    <w:rsid w:val="00D5515B"/>
    <w:rsid w:val="00D6113F"/>
    <w:rsid w:val="00D61DE9"/>
    <w:rsid w:val="00D75C8C"/>
    <w:rsid w:val="00D76D37"/>
    <w:rsid w:val="00D771D7"/>
    <w:rsid w:val="00D835AA"/>
    <w:rsid w:val="00D8592F"/>
    <w:rsid w:val="00D9066C"/>
    <w:rsid w:val="00D929A1"/>
    <w:rsid w:val="00D94725"/>
    <w:rsid w:val="00DA2858"/>
    <w:rsid w:val="00DA296E"/>
    <w:rsid w:val="00DA3875"/>
    <w:rsid w:val="00DA4CEB"/>
    <w:rsid w:val="00DA4E87"/>
    <w:rsid w:val="00DA502B"/>
    <w:rsid w:val="00DA7F72"/>
    <w:rsid w:val="00DB02F6"/>
    <w:rsid w:val="00DB0CB8"/>
    <w:rsid w:val="00DB149A"/>
    <w:rsid w:val="00DB2258"/>
    <w:rsid w:val="00DB3BC6"/>
    <w:rsid w:val="00DB57EC"/>
    <w:rsid w:val="00DB59FE"/>
    <w:rsid w:val="00DC1D3C"/>
    <w:rsid w:val="00DC2E50"/>
    <w:rsid w:val="00DC3CF2"/>
    <w:rsid w:val="00DC4DDB"/>
    <w:rsid w:val="00DC4FE2"/>
    <w:rsid w:val="00DC6B88"/>
    <w:rsid w:val="00DC7B90"/>
    <w:rsid w:val="00DD0514"/>
    <w:rsid w:val="00DD1CE5"/>
    <w:rsid w:val="00DE0D23"/>
    <w:rsid w:val="00DE4DD5"/>
    <w:rsid w:val="00DE5A65"/>
    <w:rsid w:val="00DE5CEC"/>
    <w:rsid w:val="00DE737A"/>
    <w:rsid w:val="00DE79B3"/>
    <w:rsid w:val="00DF158F"/>
    <w:rsid w:val="00DF1E51"/>
    <w:rsid w:val="00DF26F5"/>
    <w:rsid w:val="00DF36DD"/>
    <w:rsid w:val="00DF4AEC"/>
    <w:rsid w:val="00DF517A"/>
    <w:rsid w:val="00E0614E"/>
    <w:rsid w:val="00E11B5E"/>
    <w:rsid w:val="00E20F3F"/>
    <w:rsid w:val="00E22D85"/>
    <w:rsid w:val="00E23196"/>
    <w:rsid w:val="00E23623"/>
    <w:rsid w:val="00E27E2A"/>
    <w:rsid w:val="00E3346A"/>
    <w:rsid w:val="00E40E7C"/>
    <w:rsid w:val="00E4205B"/>
    <w:rsid w:val="00E42C37"/>
    <w:rsid w:val="00E430F4"/>
    <w:rsid w:val="00E4353D"/>
    <w:rsid w:val="00E44558"/>
    <w:rsid w:val="00E45AEB"/>
    <w:rsid w:val="00E4797E"/>
    <w:rsid w:val="00E47BF4"/>
    <w:rsid w:val="00E47EC9"/>
    <w:rsid w:val="00E55C1C"/>
    <w:rsid w:val="00E600EF"/>
    <w:rsid w:val="00E60159"/>
    <w:rsid w:val="00E60F27"/>
    <w:rsid w:val="00E625FD"/>
    <w:rsid w:val="00E62CAC"/>
    <w:rsid w:val="00E7025B"/>
    <w:rsid w:val="00E71E32"/>
    <w:rsid w:val="00E7426B"/>
    <w:rsid w:val="00E810CF"/>
    <w:rsid w:val="00E82BC9"/>
    <w:rsid w:val="00E84BF9"/>
    <w:rsid w:val="00E92614"/>
    <w:rsid w:val="00E96CD6"/>
    <w:rsid w:val="00E978FB"/>
    <w:rsid w:val="00EA0508"/>
    <w:rsid w:val="00EA2A48"/>
    <w:rsid w:val="00EA7D74"/>
    <w:rsid w:val="00EB2C32"/>
    <w:rsid w:val="00EB2ECE"/>
    <w:rsid w:val="00EB5A4D"/>
    <w:rsid w:val="00EB729D"/>
    <w:rsid w:val="00EC0289"/>
    <w:rsid w:val="00EC067F"/>
    <w:rsid w:val="00EC18AD"/>
    <w:rsid w:val="00EC32D6"/>
    <w:rsid w:val="00EC49C9"/>
    <w:rsid w:val="00EC5395"/>
    <w:rsid w:val="00EC68D5"/>
    <w:rsid w:val="00EC6FD4"/>
    <w:rsid w:val="00EC768A"/>
    <w:rsid w:val="00ED1598"/>
    <w:rsid w:val="00ED4E8F"/>
    <w:rsid w:val="00ED6B04"/>
    <w:rsid w:val="00EE0114"/>
    <w:rsid w:val="00EE52A6"/>
    <w:rsid w:val="00EE6907"/>
    <w:rsid w:val="00EE72CD"/>
    <w:rsid w:val="00EE7C75"/>
    <w:rsid w:val="00EF2794"/>
    <w:rsid w:val="00EF51E0"/>
    <w:rsid w:val="00EF57BB"/>
    <w:rsid w:val="00EF67B6"/>
    <w:rsid w:val="00EF7BB6"/>
    <w:rsid w:val="00F04051"/>
    <w:rsid w:val="00F046A4"/>
    <w:rsid w:val="00F05500"/>
    <w:rsid w:val="00F05A39"/>
    <w:rsid w:val="00F10E81"/>
    <w:rsid w:val="00F12415"/>
    <w:rsid w:val="00F12645"/>
    <w:rsid w:val="00F14EB2"/>
    <w:rsid w:val="00F15E57"/>
    <w:rsid w:val="00F16BC8"/>
    <w:rsid w:val="00F243EB"/>
    <w:rsid w:val="00F24A3E"/>
    <w:rsid w:val="00F25C7F"/>
    <w:rsid w:val="00F261F0"/>
    <w:rsid w:val="00F35653"/>
    <w:rsid w:val="00F37108"/>
    <w:rsid w:val="00F4017B"/>
    <w:rsid w:val="00F46B00"/>
    <w:rsid w:val="00F47461"/>
    <w:rsid w:val="00F502D2"/>
    <w:rsid w:val="00F52B91"/>
    <w:rsid w:val="00F56532"/>
    <w:rsid w:val="00F6413E"/>
    <w:rsid w:val="00F769EE"/>
    <w:rsid w:val="00F85351"/>
    <w:rsid w:val="00F8614F"/>
    <w:rsid w:val="00FA2172"/>
    <w:rsid w:val="00FA24BB"/>
    <w:rsid w:val="00FA2B18"/>
    <w:rsid w:val="00FB1D80"/>
    <w:rsid w:val="00FB3A2B"/>
    <w:rsid w:val="00FB4789"/>
    <w:rsid w:val="00FC5974"/>
    <w:rsid w:val="00FC6607"/>
    <w:rsid w:val="00FD278B"/>
    <w:rsid w:val="00FE1EAB"/>
    <w:rsid w:val="00FE4F26"/>
    <w:rsid w:val="00FE75AD"/>
    <w:rsid w:val="00FF24F0"/>
    <w:rsid w:val="00FF5FEC"/>
    <w:rsid w:val="00FF6DF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1E9575"/>
  <w15:docId w15:val="{22E8DDB8-322D-4EA8-BB7E-5B62E72119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basedOn w:val="Normal"/>
    <w:next w:val="Normal"/>
    <w:link w:val="Titre1Car"/>
    <w:uiPriority w:val="9"/>
    <w:qFormat/>
    <w:rsid w:val="00890D2A"/>
    <w:pPr>
      <w:keepNext/>
      <w:keepLines/>
      <w:numPr>
        <w:numId w:val="2"/>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qFormat/>
    <w:rsid w:val="002D0171"/>
    <w:pPr>
      <w:keepNext/>
      <w:numPr>
        <w:ilvl w:val="1"/>
        <w:numId w:val="2"/>
      </w:numPr>
      <w:spacing w:after="0" w:line="240" w:lineRule="auto"/>
      <w:outlineLvl w:val="1"/>
    </w:pPr>
    <w:rPr>
      <w:rFonts w:ascii="Algerian" w:eastAsia="Times New Roman" w:hAnsi="Algerian" w:cs="Times New Roman"/>
      <w:b/>
      <w:bCs/>
      <w:sz w:val="28"/>
      <w:szCs w:val="28"/>
      <w:u w:val="single"/>
    </w:rPr>
  </w:style>
  <w:style w:type="paragraph" w:styleId="Titre3">
    <w:name w:val="heading 3"/>
    <w:basedOn w:val="Normal"/>
    <w:next w:val="Normal"/>
    <w:link w:val="Titre3Car"/>
    <w:uiPriority w:val="9"/>
    <w:unhideWhenUsed/>
    <w:qFormat/>
    <w:rsid w:val="00890D2A"/>
    <w:pPr>
      <w:keepNext/>
      <w:keepLines/>
      <w:numPr>
        <w:ilvl w:val="2"/>
        <w:numId w:val="2"/>
      </w:numPr>
      <w:spacing w:before="200" w:after="0"/>
      <w:ind w:left="72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uiPriority w:val="9"/>
    <w:unhideWhenUsed/>
    <w:qFormat/>
    <w:rsid w:val="00371462"/>
    <w:pPr>
      <w:keepNext/>
      <w:keepLines/>
      <w:numPr>
        <w:ilvl w:val="3"/>
        <w:numId w:val="2"/>
      </w:numPr>
      <w:spacing w:before="200" w:after="0"/>
      <w:outlineLvl w:val="3"/>
    </w:pPr>
    <w:rPr>
      <w:rFonts w:asciiTheme="majorHAnsi" w:eastAsiaTheme="majorEastAsia" w:hAnsiTheme="majorHAnsi" w:cstheme="majorBidi"/>
      <w:b/>
      <w:bCs/>
      <w:i/>
      <w:iCs/>
      <w:color w:val="4F81BD" w:themeColor="accent1"/>
    </w:rPr>
  </w:style>
  <w:style w:type="paragraph" w:styleId="Titre5">
    <w:name w:val="heading 5"/>
    <w:basedOn w:val="Normal"/>
    <w:next w:val="Normal"/>
    <w:link w:val="Titre5Car"/>
    <w:uiPriority w:val="9"/>
    <w:unhideWhenUsed/>
    <w:qFormat/>
    <w:rsid w:val="00371462"/>
    <w:pPr>
      <w:keepNext/>
      <w:keepLines/>
      <w:numPr>
        <w:ilvl w:val="4"/>
        <w:numId w:val="2"/>
      </w:numPr>
      <w:spacing w:before="200" w:after="0"/>
      <w:outlineLvl w:val="4"/>
    </w:pPr>
    <w:rPr>
      <w:rFonts w:asciiTheme="majorHAnsi" w:eastAsiaTheme="majorEastAsia" w:hAnsiTheme="majorHAnsi" w:cstheme="majorBidi"/>
      <w:color w:val="243F60" w:themeColor="accent1" w:themeShade="7F"/>
    </w:rPr>
  </w:style>
  <w:style w:type="paragraph" w:styleId="Titre6">
    <w:name w:val="heading 6"/>
    <w:basedOn w:val="Normal"/>
    <w:next w:val="Normal"/>
    <w:link w:val="Titre6Car"/>
    <w:uiPriority w:val="9"/>
    <w:semiHidden/>
    <w:unhideWhenUsed/>
    <w:qFormat/>
    <w:rsid w:val="00371462"/>
    <w:pPr>
      <w:keepNext/>
      <w:keepLines/>
      <w:numPr>
        <w:ilvl w:val="5"/>
        <w:numId w:val="2"/>
      </w:numPr>
      <w:spacing w:before="200" w:after="0"/>
      <w:outlineLvl w:val="5"/>
    </w:pPr>
    <w:rPr>
      <w:rFonts w:asciiTheme="majorHAnsi" w:eastAsiaTheme="majorEastAsia" w:hAnsiTheme="majorHAnsi" w:cstheme="majorBidi"/>
      <w:i/>
      <w:iCs/>
      <w:color w:val="243F60" w:themeColor="accent1" w:themeShade="7F"/>
    </w:rPr>
  </w:style>
  <w:style w:type="paragraph" w:styleId="Titre7">
    <w:name w:val="heading 7"/>
    <w:basedOn w:val="Normal"/>
    <w:next w:val="Normal"/>
    <w:link w:val="Titre7Car"/>
    <w:uiPriority w:val="9"/>
    <w:semiHidden/>
    <w:unhideWhenUsed/>
    <w:qFormat/>
    <w:rsid w:val="00371462"/>
    <w:pPr>
      <w:keepNext/>
      <w:keepLines/>
      <w:numPr>
        <w:ilvl w:val="6"/>
        <w:numId w:val="2"/>
      </w:numPr>
      <w:spacing w:before="200" w:after="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iPriority w:val="9"/>
    <w:semiHidden/>
    <w:unhideWhenUsed/>
    <w:qFormat/>
    <w:rsid w:val="00371462"/>
    <w:pPr>
      <w:keepNext/>
      <w:keepLines/>
      <w:numPr>
        <w:ilvl w:val="7"/>
        <w:numId w:val="2"/>
      </w:numPr>
      <w:spacing w:before="200" w:after="0"/>
      <w:outlineLvl w:val="7"/>
    </w:pPr>
    <w:rPr>
      <w:rFonts w:asciiTheme="majorHAnsi" w:eastAsiaTheme="majorEastAsia" w:hAnsiTheme="majorHAnsi" w:cstheme="majorBidi"/>
      <w:color w:val="404040" w:themeColor="text1" w:themeTint="BF"/>
      <w:sz w:val="20"/>
      <w:szCs w:val="20"/>
    </w:rPr>
  </w:style>
  <w:style w:type="paragraph" w:styleId="Titre9">
    <w:name w:val="heading 9"/>
    <w:basedOn w:val="Normal"/>
    <w:next w:val="Normal"/>
    <w:link w:val="Titre9Car"/>
    <w:uiPriority w:val="9"/>
    <w:semiHidden/>
    <w:unhideWhenUsed/>
    <w:qFormat/>
    <w:rsid w:val="00371462"/>
    <w:pPr>
      <w:keepNext/>
      <w:keepLines/>
      <w:numPr>
        <w:ilvl w:val="8"/>
        <w:numId w:val="2"/>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2D0171"/>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2D0171"/>
    <w:rPr>
      <w:rFonts w:ascii="Tahoma" w:hAnsi="Tahoma" w:cs="Tahoma"/>
      <w:sz w:val="16"/>
      <w:szCs w:val="16"/>
    </w:rPr>
  </w:style>
  <w:style w:type="paragraph" w:styleId="En-tte">
    <w:name w:val="header"/>
    <w:basedOn w:val="Normal"/>
    <w:link w:val="En-tteCar"/>
    <w:uiPriority w:val="99"/>
    <w:unhideWhenUsed/>
    <w:rsid w:val="002D0171"/>
    <w:pPr>
      <w:tabs>
        <w:tab w:val="center" w:pos="4536"/>
        <w:tab w:val="right" w:pos="9072"/>
      </w:tabs>
      <w:spacing w:after="0" w:line="240" w:lineRule="auto"/>
    </w:pPr>
  </w:style>
  <w:style w:type="character" w:customStyle="1" w:styleId="En-tteCar">
    <w:name w:val="En-tête Car"/>
    <w:basedOn w:val="Policepardfaut"/>
    <w:link w:val="En-tte"/>
    <w:uiPriority w:val="99"/>
    <w:rsid w:val="002D0171"/>
  </w:style>
  <w:style w:type="paragraph" w:styleId="Pieddepage">
    <w:name w:val="footer"/>
    <w:basedOn w:val="Normal"/>
    <w:link w:val="PieddepageCar"/>
    <w:uiPriority w:val="99"/>
    <w:unhideWhenUsed/>
    <w:rsid w:val="002D0171"/>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D0171"/>
  </w:style>
  <w:style w:type="character" w:styleId="Lienhypertexte">
    <w:name w:val="Hyperlink"/>
    <w:basedOn w:val="Policepardfaut"/>
    <w:uiPriority w:val="99"/>
    <w:rsid w:val="002D0171"/>
    <w:rPr>
      <w:color w:val="0000FF"/>
      <w:u w:val="single"/>
    </w:rPr>
  </w:style>
  <w:style w:type="paragraph" w:styleId="Corpsdetexte">
    <w:name w:val="Body Text"/>
    <w:basedOn w:val="Normal"/>
    <w:link w:val="CorpsdetexteCar"/>
    <w:semiHidden/>
    <w:rsid w:val="002D0171"/>
    <w:pPr>
      <w:spacing w:after="0" w:line="240" w:lineRule="auto"/>
      <w:jc w:val="both"/>
    </w:pPr>
    <w:rPr>
      <w:rFonts w:ascii="Comic Sans MS" w:eastAsia="Times New Roman" w:hAnsi="Comic Sans MS" w:cs="Times New Roman"/>
      <w:sz w:val="20"/>
      <w:szCs w:val="20"/>
    </w:rPr>
  </w:style>
  <w:style w:type="character" w:customStyle="1" w:styleId="CorpsdetexteCar">
    <w:name w:val="Corps de texte Car"/>
    <w:basedOn w:val="Policepardfaut"/>
    <w:link w:val="Corpsdetexte"/>
    <w:semiHidden/>
    <w:rsid w:val="002D0171"/>
    <w:rPr>
      <w:rFonts w:ascii="Comic Sans MS" w:eastAsia="Times New Roman" w:hAnsi="Comic Sans MS" w:cs="Times New Roman"/>
      <w:sz w:val="20"/>
      <w:szCs w:val="20"/>
      <w:lang w:eastAsia="fr-FR"/>
    </w:rPr>
  </w:style>
  <w:style w:type="paragraph" w:styleId="Retraitcorpsdetexte3">
    <w:name w:val="Body Text Indent 3"/>
    <w:basedOn w:val="Normal"/>
    <w:link w:val="Retraitcorpsdetexte3Car"/>
    <w:uiPriority w:val="99"/>
    <w:semiHidden/>
    <w:unhideWhenUsed/>
    <w:rsid w:val="002D0171"/>
    <w:pPr>
      <w:spacing w:after="120"/>
      <w:ind w:left="283"/>
    </w:pPr>
    <w:rPr>
      <w:sz w:val="16"/>
      <w:szCs w:val="16"/>
    </w:rPr>
  </w:style>
  <w:style w:type="character" w:customStyle="1" w:styleId="Retraitcorpsdetexte3Car">
    <w:name w:val="Retrait corps de texte 3 Car"/>
    <w:basedOn w:val="Policepardfaut"/>
    <w:link w:val="Retraitcorpsdetexte3"/>
    <w:uiPriority w:val="99"/>
    <w:semiHidden/>
    <w:rsid w:val="002D0171"/>
    <w:rPr>
      <w:sz w:val="16"/>
      <w:szCs w:val="16"/>
    </w:rPr>
  </w:style>
  <w:style w:type="paragraph" w:styleId="Corpsdetexte2">
    <w:name w:val="Body Text 2"/>
    <w:basedOn w:val="Normal"/>
    <w:link w:val="Corpsdetexte2Car"/>
    <w:uiPriority w:val="99"/>
    <w:semiHidden/>
    <w:unhideWhenUsed/>
    <w:rsid w:val="002D0171"/>
    <w:pPr>
      <w:spacing w:after="120" w:line="480" w:lineRule="auto"/>
    </w:pPr>
  </w:style>
  <w:style w:type="character" w:customStyle="1" w:styleId="Corpsdetexte2Car">
    <w:name w:val="Corps de texte 2 Car"/>
    <w:basedOn w:val="Policepardfaut"/>
    <w:link w:val="Corpsdetexte2"/>
    <w:uiPriority w:val="99"/>
    <w:semiHidden/>
    <w:rsid w:val="002D0171"/>
  </w:style>
  <w:style w:type="character" w:customStyle="1" w:styleId="Titre2Car">
    <w:name w:val="Titre 2 Car"/>
    <w:basedOn w:val="Policepardfaut"/>
    <w:link w:val="Titre2"/>
    <w:rsid w:val="002D0171"/>
    <w:rPr>
      <w:rFonts w:ascii="Algerian" w:eastAsia="Times New Roman" w:hAnsi="Algerian" w:cs="Times New Roman"/>
      <w:b/>
      <w:bCs/>
      <w:sz w:val="28"/>
      <w:szCs w:val="28"/>
      <w:u w:val="single"/>
      <w:lang w:eastAsia="fr-FR"/>
    </w:rPr>
  </w:style>
  <w:style w:type="character" w:customStyle="1" w:styleId="Titre1Car">
    <w:name w:val="Titre 1 Car"/>
    <w:basedOn w:val="Policepardfaut"/>
    <w:link w:val="Titre1"/>
    <w:uiPriority w:val="9"/>
    <w:rsid w:val="00890D2A"/>
    <w:rPr>
      <w:rFonts w:asciiTheme="majorHAnsi" w:eastAsiaTheme="majorEastAsia" w:hAnsiTheme="majorHAnsi" w:cstheme="majorBidi"/>
      <w:b/>
      <w:bCs/>
      <w:color w:val="365F91" w:themeColor="accent1" w:themeShade="BF"/>
      <w:sz w:val="28"/>
      <w:szCs w:val="28"/>
    </w:rPr>
  </w:style>
  <w:style w:type="character" w:customStyle="1" w:styleId="Titre3Car">
    <w:name w:val="Titre 3 Car"/>
    <w:basedOn w:val="Policepardfaut"/>
    <w:link w:val="Titre3"/>
    <w:uiPriority w:val="9"/>
    <w:rsid w:val="00890D2A"/>
    <w:rPr>
      <w:rFonts w:asciiTheme="majorHAnsi" w:eastAsiaTheme="majorEastAsia" w:hAnsiTheme="majorHAnsi" w:cstheme="majorBidi"/>
      <w:b/>
      <w:bCs/>
      <w:color w:val="4F81BD" w:themeColor="accent1"/>
    </w:rPr>
  </w:style>
  <w:style w:type="paragraph" w:styleId="Paragraphedeliste">
    <w:name w:val="List Paragraph"/>
    <w:basedOn w:val="Normal"/>
    <w:uiPriority w:val="34"/>
    <w:qFormat/>
    <w:rsid w:val="00890D2A"/>
    <w:pPr>
      <w:ind w:left="720"/>
      <w:contextualSpacing/>
    </w:pPr>
  </w:style>
  <w:style w:type="character" w:customStyle="1" w:styleId="Titre4Car">
    <w:name w:val="Titre 4 Car"/>
    <w:basedOn w:val="Policepardfaut"/>
    <w:link w:val="Titre4"/>
    <w:uiPriority w:val="9"/>
    <w:rsid w:val="00371462"/>
    <w:rPr>
      <w:rFonts w:asciiTheme="majorHAnsi" w:eastAsiaTheme="majorEastAsia" w:hAnsiTheme="majorHAnsi" w:cstheme="majorBidi"/>
      <w:b/>
      <w:bCs/>
      <w:i/>
      <w:iCs/>
      <w:color w:val="4F81BD" w:themeColor="accent1"/>
    </w:rPr>
  </w:style>
  <w:style w:type="character" w:customStyle="1" w:styleId="Titre5Car">
    <w:name w:val="Titre 5 Car"/>
    <w:basedOn w:val="Policepardfaut"/>
    <w:link w:val="Titre5"/>
    <w:uiPriority w:val="9"/>
    <w:rsid w:val="00371462"/>
    <w:rPr>
      <w:rFonts w:asciiTheme="majorHAnsi" w:eastAsiaTheme="majorEastAsia" w:hAnsiTheme="majorHAnsi" w:cstheme="majorBidi"/>
      <w:color w:val="243F60" w:themeColor="accent1" w:themeShade="7F"/>
    </w:rPr>
  </w:style>
  <w:style w:type="character" w:customStyle="1" w:styleId="Titre6Car">
    <w:name w:val="Titre 6 Car"/>
    <w:basedOn w:val="Policepardfaut"/>
    <w:link w:val="Titre6"/>
    <w:uiPriority w:val="9"/>
    <w:semiHidden/>
    <w:rsid w:val="00371462"/>
    <w:rPr>
      <w:rFonts w:asciiTheme="majorHAnsi" w:eastAsiaTheme="majorEastAsia" w:hAnsiTheme="majorHAnsi" w:cstheme="majorBidi"/>
      <w:i/>
      <w:iCs/>
      <w:color w:val="243F60" w:themeColor="accent1" w:themeShade="7F"/>
    </w:rPr>
  </w:style>
  <w:style w:type="character" w:customStyle="1" w:styleId="Titre7Car">
    <w:name w:val="Titre 7 Car"/>
    <w:basedOn w:val="Policepardfaut"/>
    <w:link w:val="Titre7"/>
    <w:uiPriority w:val="9"/>
    <w:semiHidden/>
    <w:rsid w:val="00371462"/>
    <w:rPr>
      <w:rFonts w:asciiTheme="majorHAnsi" w:eastAsiaTheme="majorEastAsia" w:hAnsiTheme="majorHAnsi" w:cstheme="majorBidi"/>
      <w:i/>
      <w:iCs/>
      <w:color w:val="404040" w:themeColor="text1" w:themeTint="BF"/>
    </w:rPr>
  </w:style>
  <w:style w:type="character" w:customStyle="1" w:styleId="Titre8Car">
    <w:name w:val="Titre 8 Car"/>
    <w:basedOn w:val="Policepardfaut"/>
    <w:link w:val="Titre8"/>
    <w:uiPriority w:val="9"/>
    <w:semiHidden/>
    <w:rsid w:val="00371462"/>
    <w:rPr>
      <w:rFonts w:asciiTheme="majorHAnsi" w:eastAsiaTheme="majorEastAsia" w:hAnsiTheme="majorHAnsi" w:cstheme="majorBidi"/>
      <w:color w:val="404040" w:themeColor="text1" w:themeTint="BF"/>
      <w:sz w:val="20"/>
      <w:szCs w:val="20"/>
    </w:rPr>
  </w:style>
  <w:style w:type="character" w:customStyle="1" w:styleId="Titre9Car">
    <w:name w:val="Titre 9 Car"/>
    <w:basedOn w:val="Policepardfaut"/>
    <w:link w:val="Titre9"/>
    <w:uiPriority w:val="9"/>
    <w:semiHidden/>
    <w:rsid w:val="00371462"/>
    <w:rPr>
      <w:rFonts w:asciiTheme="majorHAnsi" w:eastAsiaTheme="majorEastAsia" w:hAnsiTheme="majorHAnsi" w:cstheme="majorBidi"/>
      <w:i/>
      <w:iCs/>
      <w:color w:val="404040" w:themeColor="text1" w:themeTint="BF"/>
      <w:sz w:val="20"/>
      <w:szCs w:val="20"/>
    </w:rPr>
  </w:style>
  <w:style w:type="paragraph" w:customStyle="1" w:styleId="Standard">
    <w:name w:val="Standard"/>
    <w:rsid w:val="0023326F"/>
    <w:pPr>
      <w:suppressAutoHyphens/>
      <w:autoSpaceDN w:val="0"/>
      <w:textAlignment w:val="baseline"/>
    </w:pPr>
    <w:rPr>
      <w:rFonts w:ascii="Calibri" w:eastAsia="Lucida Sans Unicode" w:hAnsi="Calibri" w:cs="F"/>
      <w:kern w:val="3"/>
    </w:rPr>
  </w:style>
  <w:style w:type="paragraph" w:customStyle="1" w:styleId="Default">
    <w:name w:val="Default"/>
    <w:basedOn w:val="Standard"/>
    <w:rsid w:val="0023326F"/>
    <w:pPr>
      <w:widowControl w:val="0"/>
      <w:autoSpaceDE w:val="0"/>
      <w:spacing w:after="0" w:line="240" w:lineRule="auto"/>
    </w:pPr>
    <w:rPr>
      <w:rFonts w:ascii="Calibri, Calibri" w:eastAsia="Calibri, Calibri" w:hAnsi="Calibri, Calibri" w:cs="Calibri, Calibri"/>
      <w:color w:val="000000"/>
      <w:sz w:val="24"/>
      <w:szCs w:val="24"/>
    </w:rPr>
  </w:style>
  <w:style w:type="character" w:styleId="Marquedecommentaire">
    <w:name w:val="annotation reference"/>
    <w:basedOn w:val="Policepardfaut"/>
    <w:uiPriority w:val="99"/>
    <w:semiHidden/>
    <w:unhideWhenUsed/>
    <w:rsid w:val="00BB4967"/>
    <w:rPr>
      <w:sz w:val="16"/>
      <w:szCs w:val="16"/>
    </w:rPr>
  </w:style>
  <w:style w:type="paragraph" w:styleId="Commentaire">
    <w:name w:val="annotation text"/>
    <w:basedOn w:val="Normal"/>
    <w:link w:val="CommentaireCar"/>
    <w:uiPriority w:val="99"/>
    <w:semiHidden/>
    <w:unhideWhenUsed/>
    <w:rsid w:val="00BB4967"/>
    <w:pPr>
      <w:spacing w:after="0" w:line="240" w:lineRule="auto"/>
    </w:pPr>
    <w:rPr>
      <w:rFonts w:ascii="Times New Roman" w:eastAsia="Times New Roman" w:hAnsi="Times New Roman" w:cs="Times New Roman"/>
      <w:sz w:val="20"/>
      <w:szCs w:val="20"/>
    </w:rPr>
  </w:style>
  <w:style w:type="character" w:customStyle="1" w:styleId="CommentaireCar">
    <w:name w:val="Commentaire Car"/>
    <w:basedOn w:val="Policepardfaut"/>
    <w:link w:val="Commentaire"/>
    <w:uiPriority w:val="99"/>
    <w:semiHidden/>
    <w:rsid w:val="00BB4967"/>
    <w:rPr>
      <w:rFonts w:ascii="Times New Roman" w:eastAsia="Times New Roman" w:hAnsi="Times New Roman" w:cs="Times New Roman"/>
      <w:sz w:val="20"/>
      <w:szCs w:val="20"/>
      <w:lang w:eastAsia="fr-FR"/>
    </w:rPr>
  </w:style>
  <w:style w:type="character" w:customStyle="1" w:styleId="apple-style-span">
    <w:name w:val="apple-style-span"/>
    <w:basedOn w:val="Policepardfaut"/>
    <w:rsid w:val="00BB4967"/>
  </w:style>
  <w:style w:type="paragraph" w:styleId="En-ttedetabledesmatires">
    <w:name w:val="TOC Heading"/>
    <w:basedOn w:val="Titre1"/>
    <w:next w:val="Normal"/>
    <w:uiPriority w:val="39"/>
    <w:semiHidden/>
    <w:unhideWhenUsed/>
    <w:qFormat/>
    <w:rsid w:val="005A51E0"/>
    <w:pPr>
      <w:numPr>
        <w:numId w:val="0"/>
      </w:numPr>
      <w:outlineLvl w:val="9"/>
    </w:pPr>
  </w:style>
  <w:style w:type="paragraph" w:styleId="TM2">
    <w:name w:val="toc 2"/>
    <w:basedOn w:val="Normal"/>
    <w:next w:val="Normal"/>
    <w:autoRedefine/>
    <w:uiPriority w:val="39"/>
    <w:unhideWhenUsed/>
    <w:rsid w:val="00415284"/>
    <w:pPr>
      <w:tabs>
        <w:tab w:val="left" w:pos="880"/>
        <w:tab w:val="right" w:leader="dot" w:pos="9060"/>
      </w:tabs>
      <w:spacing w:after="0" w:line="240" w:lineRule="auto"/>
      <w:ind w:left="221"/>
    </w:pPr>
  </w:style>
  <w:style w:type="paragraph" w:styleId="TM1">
    <w:name w:val="toc 1"/>
    <w:basedOn w:val="Normal"/>
    <w:next w:val="Normal"/>
    <w:autoRedefine/>
    <w:uiPriority w:val="39"/>
    <w:unhideWhenUsed/>
    <w:rsid w:val="00415284"/>
    <w:pPr>
      <w:tabs>
        <w:tab w:val="left" w:pos="440"/>
        <w:tab w:val="right" w:leader="dot" w:pos="9060"/>
      </w:tabs>
      <w:spacing w:before="120" w:after="0"/>
    </w:pPr>
  </w:style>
  <w:style w:type="paragraph" w:styleId="TM3">
    <w:name w:val="toc 3"/>
    <w:basedOn w:val="Normal"/>
    <w:next w:val="Normal"/>
    <w:autoRedefine/>
    <w:uiPriority w:val="39"/>
    <w:unhideWhenUsed/>
    <w:rsid w:val="00415284"/>
    <w:pPr>
      <w:tabs>
        <w:tab w:val="left" w:pos="1100"/>
        <w:tab w:val="right" w:leader="dot" w:pos="9060"/>
      </w:tabs>
      <w:spacing w:after="0" w:line="240" w:lineRule="auto"/>
      <w:ind w:left="442"/>
    </w:pPr>
  </w:style>
  <w:style w:type="table" w:styleId="Grilledutableau">
    <w:name w:val="Table Grid"/>
    <w:basedOn w:val="TableauNormal"/>
    <w:uiPriority w:val="59"/>
    <w:rsid w:val="00B15F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vision">
    <w:name w:val="Revision"/>
    <w:hidden/>
    <w:uiPriority w:val="99"/>
    <w:semiHidden/>
    <w:rsid w:val="00263DE9"/>
    <w:pPr>
      <w:spacing w:after="0" w:line="240" w:lineRule="auto"/>
    </w:pPr>
  </w:style>
  <w:style w:type="paragraph" w:styleId="NormalWeb">
    <w:name w:val="Normal (Web)"/>
    <w:basedOn w:val="Normal"/>
    <w:uiPriority w:val="99"/>
    <w:unhideWhenUsed/>
    <w:rsid w:val="000B67B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0339873">
      <w:bodyDiv w:val="1"/>
      <w:marLeft w:val="0"/>
      <w:marRight w:val="0"/>
      <w:marTop w:val="0"/>
      <w:marBottom w:val="0"/>
      <w:divBdr>
        <w:top w:val="none" w:sz="0" w:space="0" w:color="auto"/>
        <w:left w:val="none" w:sz="0" w:space="0" w:color="auto"/>
        <w:bottom w:val="none" w:sz="0" w:space="0" w:color="auto"/>
        <w:right w:val="none" w:sz="0" w:space="0" w:color="auto"/>
      </w:divBdr>
    </w:div>
    <w:div w:id="1412848157">
      <w:bodyDiv w:val="1"/>
      <w:marLeft w:val="0"/>
      <w:marRight w:val="0"/>
      <w:marTop w:val="0"/>
      <w:marBottom w:val="0"/>
      <w:divBdr>
        <w:top w:val="none" w:sz="0" w:space="0" w:color="auto"/>
        <w:left w:val="none" w:sz="0" w:space="0" w:color="auto"/>
        <w:bottom w:val="none" w:sz="0" w:space="0" w:color="auto"/>
        <w:right w:val="none" w:sz="0" w:space="0" w:color="auto"/>
      </w:divBdr>
    </w:div>
    <w:div w:id="1917400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83DB668-2350-430D-A892-DF04480112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19</Pages>
  <Words>9721</Words>
  <Characters>53468</Characters>
  <Application>Microsoft Office Word</Application>
  <DocSecurity>0</DocSecurity>
  <Lines>445</Lines>
  <Paragraphs>126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63063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cpe2</dc:creator>
  <cp:lastModifiedBy>chr.champagne.adm</cp:lastModifiedBy>
  <cp:revision>7</cp:revision>
  <cp:lastPrinted>2026-07-01T13:58:00Z</cp:lastPrinted>
  <dcterms:created xsi:type="dcterms:W3CDTF">2025-10-17T13:56:00Z</dcterms:created>
  <dcterms:modified xsi:type="dcterms:W3CDTF">2026-07-01T14:19:00Z</dcterms:modified>
</cp:coreProperties>
</file>